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83920" cy="7556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12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spacing w:before="0" w:after="12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b/>
          <w:sz w:val="32"/>
          <w:szCs w:val="32"/>
        </w:rPr>
        <w:t>АДМИНИСТРАЦИЯ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b/>
          <w:sz w:val="32"/>
          <w:szCs w:val="32"/>
        </w:rPr>
        <w:t xml:space="preserve">КУЗНЕЧИХИНСКОГО СЕЛЬСКОГО ПОСЕЛЕНИЯ </w:t>
      </w:r>
    </w:p>
    <w:p>
      <w:pPr>
        <w:pStyle w:val="4"/>
        <w:numPr>
          <w:ilvl w:val="3"/>
          <w:numId w:val="2"/>
        </w:numPr>
        <w:tabs>
          <w:tab w:val="clear" w:pos="720"/>
          <w:tab w:val="left" w:pos="0" w:leader="none"/>
        </w:tabs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pacing w:val="50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pacing w:val="50"/>
          <w:sz w:val="40"/>
          <w:szCs w:val="40"/>
          <w:lang w:val="ru-RU"/>
        </w:rPr>
        <w:t>ПОСТАНОВЛЕНИЕ</w:t>
      </w:r>
    </w:p>
    <w:p>
      <w:pPr>
        <w:pStyle w:val="Normal"/>
        <w:jc w:val="both"/>
        <w:rPr/>
      </w:pPr>
      <w:r>
        <w:rPr>
          <w:sz w:val="28"/>
          <w:szCs w:val="28"/>
        </w:rPr>
        <w:t>ПРОЕКТ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00.00.2022                                                                                                       № 00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административного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услуги «По согласованию переустройства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перепланировки помещения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многоквартирном доме»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Ярославской области от 03.06.2015 № 595-п «О типовом перечне муниципальных услуг, предоставляемых муниципальных органами местного самоуправления муниципальных образований Ярославской области», руководствуясь Уставом Кузнечихинского сельского поселения, </w:t>
      </w:r>
      <w:r>
        <w:rPr>
          <w:bCs/>
          <w:sz w:val="28"/>
          <w:szCs w:val="28"/>
        </w:rPr>
        <w:t xml:space="preserve">Администрация Кузнечихинского  сельского поселения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1.Утвердить Административный регламент предоставления муниципальной услуги «По согласованию переустройства и (или) перепланировки помещения в многоквартирном доме»</w:t>
      </w:r>
    </w:p>
    <w:p>
      <w:pPr>
        <w:pStyle w:val="NoSpacing"/>
        <w:tabs>
          <w:tab w:val="clear" w:pos="720"/>
          <w:tab w:val="left" w:pos="57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Признать утратившим силу постановление Администрации Кузнечихинского сельского поселения от 28.06.2012 года № 200</w:t>
      </w:r>
      <w:r>
        <w:rPr/>
        <w:t xml:space="preserve"> «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услуги «Прием  документов, необходимых для согласования перепланировки и ( или) переустройства жилого  помещения, а также выдача соответствующих решений о согласовании или об отказе в согласовании» 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rFonts w:ascii="times new roman;serif" w:hAnsi="times new roman;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Опубликовать настоящее постановление в периодичном газетном издании - газете «Ярославский агрокурьер» и разместить на официальном сайте Кузнечихинского поселения </w:t>
      </w:r>
      <w:hyperlink r:id="rId3" w:tgtFrame="_blank">
        <w:r>
          <w:rPr>
            <w:rStyle w:val="Style12"/>
            <w:rFonts w:ascii="times new roman;serif" w:hAnsi="times new roman;serif"/>
            <w:b w:val="false"/>
            <w:bCs/>
            <w:i w:val="false"/>
            <w:caps w:val="false"/>
            <w:smallCaps w:val="false"/>
            <w:spacing w:val="0"/>
            <w:sz w:val="28"/>
            <w:szCs w:val="28"/>
          </w:rPr>
          <w:t>http://кузнечиха-адм.рф</w:t>
        </w:r>
      </w:hyperlink>
      <w:r>
        <w:rPr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4. Постановление вступает в силу с момента официального опубликования.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Кузнечихинского сельского поселения Г.Б.Чистякову.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Кузнечихинского </w:t>
      </w:r>
    </w:p>
    <w:p>
      <w:pPr>
        <w:pStyle w:val="Normal"/>
        <w:jc w:val="both"/>
        <w:rPr/>
      </w:pPr>
      <w:r>
        <w:rPr>
          <w:sz w:val="28"/>
          <w:szCs w:val="28"/>
        </w:rPr>
        <w:t>сельского поселения                                                                        А.В.Белозеров</w:t>
      </w:r>
    </w:p>
    <w:p>
      <w:pPr>
        <w:pStyle w:val="Style38"/>
        <w:spacing w:beforeAutospacing="0" w:before="0" w:afterAutospacing="0" w:after="0"/>
        <w:jc w:val="right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>
      <w:pPr>
        <w:pStyle w:val="Style38"/>
        <w:spacing w:beforeAutospacing="0" w:before="0" w:afterAutospacing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>
      <w:pPr>
        <w:pStyle w:val="Style38"/>
        <w:spacing w:beforeAutospacing="0" w:before="0" w:afterAutospacing="0" w:after="0"/>
        <w:jc w:val="right"/>
        <w:rPr/>
      </w:pPr>
      <w:r>
        <w:rPr>
          <w:rFonts w:ascii="Times New Roman" w:hAnsi="Times New Roman"/>
          <w:sz w:val="28"/>
          <w:szCs w:val="28"/>
          <w:lang w:val="ru-RU"/>
        </w:rPr>
        <w:t>Кузнечихинского сельского поселения</w:t>
      </w:r>
    </w:p>
    <w:p>
      <w:pPr>
        <w:pStyle w:val="Style38"/>
        <w:spacing w:beforeAutospacing="0" w:before="0" w:afterAutospacing="0" w:after="0"/>
        <w:jc w:val="right"/>
        <w:rPr/>
      </w:pPr>
      <w:r>
        <w:rPr>
          <w:rFonts w:ascii="Times New Roman" w:hAnsi="Times New Roman"/>
          <w:sz w:val="28"/>
          <w:szCs w:val="28"/>
          <w:lang w:val="ru-RU"/>
        </w:rPr>
        <w:t>от 00.00.2022 г. № 00</w:t>
      </w:r>
    </w:p>
    <w:p>
      <w:pPr>
        <w:pStyle w:val="Style38"/>
        <w:spacing w:beforeAutospacing="0" w:before="0" w:afterAutospacing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ListParagraph"/>
        <w:ind w:left="50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по согласованию переустройства и (или) перепланировки помещения в многоквартирном доме (далее – Административный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согласованию переустройства и (или) перепланировки помещения в многоквартирном доме (далее – муниципальная услуга).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также определяет особенности предоставления услуги в электронном виде, в том числе посредством федеральной государственной информационной системе "Единый портал государственных и муниципальных услуг (функций)" (далее – Единый портал) и через многофункциональный центр предоставления государственных и муниципальных услуг.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 предоставлении муниципальной услуги заявителем является собственник помещения в многоквартирном доме (физическое лицо, индивидуальный предприниматель или юридическое лицо, либо их уполномоченные представители, обратившиеся в орган, осуществляющий согласование).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1.3.1. Муниципальная услуга предоставляется органом местного самоуправления (далее - Администрация).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Место нахождения Администрации: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Почтовый адрес Администрации: </w:t>
      </w:r>
      <w:r>
        <w:rPr>
          <w:rFonts w:cs="Times New Roman" w:ascii="Times New Roman" w:hAnsi="Times New Roman"/>
          <w:sz w:val="28"/>
          <w:szCs w:val="28"/>
        </w:rPr>
        <w:t>150510 Ярославская область, Ярославский район, д.Кузнечиха, ул. Центральная, д. 40.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График работы: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понедельник - четверг с 8 часов 30 минут до 16 часов 30 минут;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пятница с 8 часов 30 минут до 15 часов 30 минут;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перерыв с 12 часов 00 минут до 12 часов 48 минут;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суббота, воскресенье - выходные дни.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понедельник с 08 часов 30 минут до 16 часов 30 минут;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вторник с 08 часов 30 минут до 16 часов 30 минут;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среда с 08 часов 30 минут до 16 часов 30 минут.</w:t>
      </w:r>
    </w:p>
    <w:p>
      <w:pPr>
        <w:pStyle w:val="Normal"/>
        <w:widowControl w:val="false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Справочный телефон: +7(4852) </w:t>
      </w:r>
      <w:r>
        <w:rPr>
          <w:sz w:val="28"/>
          <w:szCs w:val="28"/>
        </w:rPr>
        <w:t>66</w:t>
      </w:r>
      <w:r>
        <w:rPr>
          <w:sz w:val="28"/>
          <w:szCs w:val="28"/>
        </w:rPr>
        <w:t>-03-15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Style w:val="ListLabel46"/>
          <w:rFonts w:cs="Times New Roman" w:ascii="YS Text;sans-serif" w:hAnsi="YS Text;sans-serif"/>
          <w:b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ya.kuzadm@yandex.ru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Место нахождения МФЦ: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понедельник, вторник, среда, четверг, пятница, с 9 часов 00 минут до 18 часов 00 минут;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суббота, воскресенье - выходной.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Справочные телефоны: 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Региональный центр телефонного обслуживания: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Style w:val="Orgcontactsphone"/>
          <w:rFonts w:cs="Times New Roman" w:ascii="Times New Roman" w:hAnsi="Times New Roman"/>
          <w:sz w:val="28"/>
          <w:szCs w:val="28"/>
          <w:shd w:fill="FBFBFB" w:val="clear"/>
        </w:rPr>
        <w:t>8 (800) 100-76-09,+7 (4852) 49-09-09,+7 (4852) 43-39-94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Адрес электронной почты МФЦ: mfc@mfc76.ru.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eastAsia="ru-RU"/>
        </w:rPr>
        <w:t>1.3.3. Муниципальная услуга может быть предоставлена в электронном виде на Едином портале,</w:t>
      </w:r>
      <w:r>
        <w:rPr>
          <w:sz w:val="28"/>
          <w:szCs w:val="28"/>
        </w:rPr>
        <w:t xml:space="preserve">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 на официальном сайте Администрации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Кузнечихи</w:t>
      </w:r>
      <w:r>
        <w:rPr>
          <w:rFonts w:cs="Times New Roman" w:ascii="Times New Roman" w:hAnsi="Times New Roman"/>
          <w:sz w:val="28"/>
          <w:szCs w:val="28"/>
        </w:rPr>
        <w:t>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Ярославского муниципального района Ярославской области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sz w:val="28"/>
          <w:szCs w:val="28"/>
          <w:highlight w:val="white"/>
          <w:lang w:val="ru-RU" w:eastAsia="ru-RU" w:bidi="ar-SA"/>
        </w:rPr>
        <w:t>http://</w:t>
      </w:r>
      <w:r>
        <w:rPr>
          <w:rStyle w:val="Style12"/>
          <w:rFonts w:ascii="Times New Roman" w:hAnsi="Times New Roman"/>
          <w:sz w:val="28"/>
          <w:szCs w:val="28"/>
          <w:lang w:val="ru-RU" w:eastAsia="ru-RU" w:bidi="ar-SA"/>
        </w:rPr>
        <w:t>кузнечиха-адм.рф</w:t>
      </w:r>
      <w:r>
        <w:rPr>
          <w:rFonts w:eastAsia="Times New Roman" w:ascii="Times New Roman" w:hAnsi="Times New Roman"/>
          <w:sz w:val="28"/>
          <w:szCs w:val="28"/>
        </w:rPr>
        <w:t xml:space="preserve"> в информационно-телекоммуникационной сети "Интернет": (далее – официальный сайт Администрации);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на Едином портале;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 на информационных стендах в помещении приемной Администрации Кузнечихинского сельского поселения Ярославского муниципального района Ярославской области по работе с обращениями граждан;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в МФЦ.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  <w:r>
        <w:rPr>
          <w:rFonts w:cs="Times New Roman CYR" w:ascii="Times New Roman CYR" w:hAnsi="Times New Roman CYR"/>
          <w:sz w:val="28"/>
          <w:szCs w:val="28"/>
          <w:lang w:eastAsia="ru-RU"/>
        </w:rPr>
        <w:t xml:space="preserve"> 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ListParagraph"/>
        <w:ind w:left="50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согласование переустройства и (или) перепланировки помещения в многоквартирном доме.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2.2. Наименование органа, предоставляющего муниципальную услугу: Администрация Кузнечихинского сельского поселения Ярославского муниципального района Ярославской области.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Федеральной службой государственной регистрации, кадастра и картографии (Росреестр);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>- Федеральной налоговой службой.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>
        <w:rPr>
          <w:sz w:val="28"/>
          <w:szCs w:val="28"/>
        </w:rPr>
        <w:t>Возможные формы предоставления муниципальной услуги: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очная форма - требует личное присутствие заявителя либо законного представителя при подаче заявления с приложением необходимых документов;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заочная форма – без личного присутствия заявителя (Единый портал, МФЦ, почта).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  <w:lang w:eastAsia="ru-RU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Общий срок предоставления муниципальной услуги не должен превышать 15 рабочих дней со дня получения Администрацией заявления о переустройстве и (или) перепланировке по форме, утвержденной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>
      <w:pPr>
        <w:pStyle w:val="Style2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Результатом предоставления муниципальной услуги является выдача (направление) заявителю: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решения о согласовании переустройства и (или) перепланировки жилого помещения (приложение № 2 к настоящему Административному регламенту);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акта о завершении переустройства и (или) перепланировки помещения в многоквартирном доме (приложение № 3 к настоящему Административному регламенту);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согласовании переустройства и (или) перепланировки помещения;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оформлении акта о завершении переустройства и (или) перепланировки помещения.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соответствующем Федерального реестра и на Едином портале.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для предоставления муниципальной услуги при получении разрешения на переустройство и (или) перепланировку жилого помещения.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перечень документов, предоставляемых заявителем самостоятельно: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заявление о переустройстве и (или) перепланировке по форме, утвержденной Постановлением Правительства РФ от 28.04.2005 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№1 к настоящему регламенту);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документ, удостоверяющий личность заявителя или представителя заявителя;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Едином государственном реестре недвижимости; 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доме;</w:t>
      </w:r>
    </w:p>
    <w:p>
      <w:pPr>
        <w:pStyle w:val="Normal"/>
        <w:suppressAutoHyphens w:val="false"/>
        <w:ind w:firstLine="567"/>
        <w:jc w:val="both"/>
        <w:rPr/>
      </w:pPr>
      <w:r>
        <w:rPr>
          <w:sz w:val="28"/>
          <w:szCs w:val="28"/>
          <w:shd w:fill="FFFFFF" w:val="clear"/>
        </w:rPr>
        <w:t>-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предусмотренном </w:t>
      </w:r>
      <w:r>
        <w:fldChar w:fldCharType="begin"/>
      </w:r>
      <w:r>
        <w:rPr>
          <w:rStyle w:val="Style12"/>
          <w:sz w:val="28"/>
          <w:u w:val="none"/>
          <w:szCs w:val="28"/>
          <w:highlight w:val="white"/>
        </w:rPr>
        <w:instrText> HYPERLINK "http://ivo.garant.ru/" \l "/document/12138291/entry/4002"</w:instrText>
      </w:r>
      <w:r>
        <w:rPr>
          <w:rStyle w:val="Style12"/>
          <w:sz w:val="28"/>
          <w:u w:val="none"/>
          <w:szCs w:val="28"/>
          <w:highlight w:val="white"/>
        </w:rPr>
        <w:fldChar w:fldCharType="separate"/>
      </w:r>
      <w:r>
        <w:rPr>
          <w:rStyle w:val="Style12"/>
          <w:color w:val="auto"/>
          <w:sz w:val="28"/>
          <w:szCs w:val="28"/>
          <w:highlight w:val="white"/>
          <w:u w:val="none"/>
        </w:rPr>
        <w:t>частью 2 статьи 40</w:t>
      </w:r>
      <w:r>
        <w:rPr>
          <w:rStyle w:val="Style12"/>
          <w:sz w:val="28"/>
          <w:u w:val="none"/>
          <w:szCs w:val="28"/>
          <w:highlight w:val="white"/>
        </w:rPr>
        <w:fldChar w:fldCharType="end"/>
      </w:r>
      <w:r>
        <w:rPr>
          <w:sz w:val="28"/>
          <w:szCs w:val="28"/>
          <w:shd w:fill="FFFFFF" w:val="clear"/>
        </w:rPr>
        <w:t>  Жилищного кодекса Российской Федерации (в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доме);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bookmarkStart w:id="0" w:name="sub_26025"/>
      <w:r>
        <w:rPr>
          <w:sz w:val="28"/>
          <w:szCs w:val="28"/>
          <w:lang w:eastAsia="ru-RU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подпунктом 2.7.1 пункта 2.7 настоящего раздела Административного регламента документов наниматель переустраиваемого и (или) перепланируемого жилого помещения по договору социального найма).</w:t>
      </w:r>
    </w:p>
    <w:p>
      <w:pPr>
        <w:pStyle w:val="Normal"/>
        <w:ind w:firstLine="540"/>
        <w:jc w:val="both"/>
        <w:rPr>
          <w:sz w:val="28"/>
          <w:szCs w:val="28"/>
        </w:rPr>
      </w:pPr>
      <w:bookmarkStart w:id="1" w:name="sub_26026"/>
      <w:bookmarkEnd w:id="0"/>
      <w:bookmarkEnd w:id="1"/>
      <w:r>
        <w:rPr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сведения из Единого государственного реестра юридических лиц, в случае подачи заявления юридическим лицом;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нотариальной доверенности;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недвижимости;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паспорт помещения;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документов, предоставляемых заявителем в целях получения акта приемочной комиссии, подтверждающего завершение переустройства и (или) перепланировки помещения в многоквартирном доме.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Исчерпывающий перечень документов, предоставляемых заявителем самостоятельно: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заявление;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документ, удостоверяющий личность заявителя или представителя заявителя;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Перечень документов и сведений, подлежащих представлению в рамках межведомственного информационного взаимодействия: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сведения из Единого государственного реестра юридических лиц, в случае подачи заявления юридическим лицом;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нотариальной доверенности;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недвижимости;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паспорт помещения;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bookmarkStart w:id="2" w:name="Par76"/>
      <w:bookmarkStart w:id="3" w:name="sub_260261"/>
      <w:bookmarkEnd w:id="2"/>
      <w:bookmarkEnd w:id="3"/>
      <w:r>
        <w:rPr>
          <w:sz w:val="28"/>
          <w:szCs w:val="28"/>
        </w:rPr>
        <w:t>Установленные выше перечни документов являются исчерпывающими.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оказания муниципальной услуги необходим полный перечень документов, указанных в пунктах 2.7, 2.8 настоящего регламента.</w:t>
      </w:r>
    </w:p>
    <w:p>
      <w:pPr>
        <w:pStyle w:val="Normal"/>
        <w:tabs>
          <w:tab w:val="left" w:pos="72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2.9. </w:t>
      </w:r>
      <w:r>
        <w:rPr>
          <w:sz w:val="28"/>
          <w:szCs w:val="28"/>
        </w:rPr>
        <w:t>Администрация не вправе требовать от заявителя:</w:t>
      </w:r>
    </w:p>
    <w:p>
      <w:pPr>
        <w:pStyle w:val="Normal"/>
        <w:tabs>
          <w:tab w:val="left" w:pos="72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tabs>
          <w:tab w:val="left" w:pos="72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Normal"/>
        <w:tabs>
          <w:tab w:val="left" w:pos="72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tabs>
          <w:tab w:val="left" w:pos="72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tabs>
          <w:tab w:val="left" w:pos="72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tabs>
          <w:tab w:val="left" w:pos="72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tabs>
          <w:tab w:val="left" w:pos="72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 Перечень оснований для отказа в приеме документов, необходимых для предоставления муниципальной услуги: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 неполный комплект документов, необходимых для предоставления услуги;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некорректное заполнение обязательных полей в форме запроса (отсутствие заполнения, недостоверное, неполное либо неправильное заполнение);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 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отказа в предоставлении услуги: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представлены документы, обязанность по представлению которых с возложена на заявителя;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в ненадлежащий орган;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принятия решения о мотивированном отказе в согласовании переустройства и (или) перепланировки помещения в многоквартирном доме:</w:t>
      </w:r>
    </w:p>
    <w:p>
      <w:pPr>
        <w:pStyle w:val="Normal"/>
        <w:suppressAutoHyphens w:val="false"/>
        <w:ind w:firstLine="567"/>
        <w:jc w:val="both"/>
        <w:rPr/>
      </w:pPr>
      <w:r>
        <w:rPr>
          <w:sz w:val="28"/>
          <w:szCs w:val="28"/>
          <w:lang w:eastAsia="ru-RU"/>
        </w:rPr>
        <w:t>- непредставление определенных под</w:t>
      </w:r>
      <w:r>
        <w:rPr>
          <w:sz w:val="28"/>
          <w:szCs w:val="28"/>
        </w:rPr>
        <w:t>пунктом 2.7.1 пункта 2.7 и подпунктом 2.8.1 пункта 2.8</w:t>
      </w:r>
      <w:hyperlink w:anchor="sub_2302">
        <w:r>
          <w:rPr>
            <w:rStyle w:val="ListLabel49"/>
            <w:sz w:val="28"/>
            <w:szCs w:val="28"/>
          </w:rPr>
          <w:t xml:space="preserve"> настоящего раздела Административного регламента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документов, обязанность по представлению которых возложена на заявителя;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  <w:lang w:eastAsia="ru-RU"/>
        </w:rPr>
        <w:t xml:space="preserve"> в соответствии с пунктом 2.7.2 пункта 2.7 настоящего раздела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  <w:lang w:eastAsia="ru-RU"/>
        </w:rPr>
        <w:t xml:space="preserve"> по указанному основанию допускается в случае, если </w:t>
      </w:r>
      <w:r>
        <w:rPr>
          <w:rFonts w:eastAsia="Calibri"/>
          <w:sz w:val="28"/>
          <w:szCs w:val="28"/>
          <w:lang w:eastAsia="en-US"/>
        </w:rPr>
        <w:t>Администрация</w:t>
      </w:r>
      <w:r>
        <w:rPr>
          <w:sz w:val="28"/>
          <w:szCs w:val="28"/>
          <w:lang w:eastAsia="ru-RU"/>
        </w:rPr>
        <w:t xml:space="preserve"> после получения такого ответа уведомила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  <w:lang w:eastAsia="ru-RU"/>
        </w:rPr>
        <w:t xml:space="preserve"> в соответствии с пунктом 2.7.2 пункта 2.7 настоящего раздела Административного регламента и не получила от заявителя такие документ и (или) информацию в течение 15 рабочих дней со дня направления уведомления;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>
        <w:rPr>
          <w:color w:val="000000"/>
          <w:sz w:val="28"/>
          <w:szCs w:val="28"/>
        </w:rPr>
        <w:t>редставление документов в ненадлежащий орган;</w:t>
      </w:r>
    </w:p>
    <w:p>
      <w:pPr>
        <w:pStyle w:val="ListParagraph"/>
        <w:suppressAutoHyphens w:val="false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несоответствие проекта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  <w:lang w:eastAsia="ru-RU"/>
        </w:rPr>
        <w:t xml:space="preserve"> требованиям законодательства.</w:t>
      </w:r>
    </w:p>
    <w:p>
      <w:pPr>
        <w:pStyle w:val="Normal"/>
        <w:tabs>
          <w:tab w:val="clear" w:pos="720"/>
          <w:tab w:val="left" w:pos="-3420" w:leader="none"/>
        </w:tabs>
        <w:ind w:firstLine="567"/>
        <w:jc w:val="both"/>
        <w:rPr/>
      </w:pPr>
      <w:r>
        <w:rPr>
          <w:sz w:val="28"/>
          <w:szCs w:val="28"/>
          <w:lang w:eastAsia="ru-RU"/>
        </w:rPr>
        <w:t>2.13. В случае выявления при рассмотрении документов и сведений необходимости внесения (предоставления) дополнительных документов и сведений, в адрес заявителя формируется соответствующее уведомление. Период направления уведомления и получения документов (сведений) от заявителя не включается в общий срок предоставления услуги. Максимальный срок указанного периода не может превышать 15 дней.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Предоставление муниципальной услуги осуществляется без взимания платы.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>
      <w:pPr>
        <w:pStyle w:val="112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2.16. </w:t>
      </w:r>
      <w:r>
        <w:rPr>
          <w:szCs w:val="28"/>
          <w:lang w:eastAsia="ru-RU"/>
        </w:rPr>
        <w:t xml:space="preserve">Срок </w:t>
      </w:r>
      <w:r>
        <w:rPr>
          <w:rFonts w:eastAsia="Calibri"/>
          <w:szCs w:val="28"/>
          <w:lang w:eastAsia="en-US"/>
        </w:rPr>
        <w:t>и порядок регистрации заявления на предоставление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>
      <w:pPr>
        <w:pStyle w:val="11121"/>
        <w:widowControl/>
        <w:numPr>
          <w:ilvl w:val="0"/>
          <w:numId w:val="0"/>
        </w:numPr>
        <w:tabs>
          <w:tab w:val="clear" w:pos="720"/>
          <w:tab w:val="center" w:pos="570" w:leader="none"/>
        </w:tabs>
        <w:suppressAutoHyphens w:val="true"/>
        <w:bidi w:val="0"/>
        <w:ind w:left="113" w:right="0" w:firstLine="170"/>
        <w:jc w:val="both"/>
        <w:rPr/>
      </w:pPr>
      <w:r>
        <w:rPr>
          <w:sz w:val="28"/>
          <w:szCs w:val="28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2.17. </w:t>
      </w:r>
      <w:r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комфортное расположение заявителя и специалиста в Администрации;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возможность оформления заявителем заявления.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>
      <w:pPr>
        <w:pStyle w:val="Normal"/>
        <w:ind w:firstLine="567"/>
        <w:jc w:val="both"/>
        <w:rPr/>
      </w:pPr>
      <w:r>
        <w:rPr>
          <w:rFonts w:eastAsia="Calibri"/>
          <w:sz w:val="28"/>
          <w:szCs w:val="28"/>
          <w:lang w:eastAsia="en-US"/>
        </w:rPr>
        <w:t>-обеспечение доступа в здание сурдопереводчика, тифлосурдопереводчика.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Вход в здание Администрации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>
      <w:pPr>
        <w:pStyle w:val="NoSpacing"/>
        <w:ind w:firstLine="56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>
      <w:pPr>
        <w:pStyle w:val="NoSpacing"/>
        <w:ind w:firstLine="56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>
      <w:pPr>
        <w:pStyle w:val="NoSpacing"/>
        <w:ind w:firstLine="56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наличие возможности записи на прием в электронном виде;</w:t>
      </w:r>
    </w:p>
    <w:p>
      <w:pPr>
        <w:pStyle w:val="NoSpacing"/>
        <w:ind w:firstLine="566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>
        <w:r>
          <w:rPr>
            <w:rStyle w:val="ListLabel50"/>
            <w:rFonts w:eastAsia="Times New Roman" w:ascii="Times New Roman" w:hAnsi="Times New Roman"/>
            <w:sz w:val="28"/>
            <w:szCs w:val="28"/>
          </w:rPr>
          <w:t>пунктом 2.4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NoSpacing"/>
        <w:ind w:firstLine="56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отсутствие обоснованных жалоб со стороны заявителей;</w:t>
      </w:r>
    </w:p>
    <w:p>
      <w:pPr>
        <w:pStyle w:val="Normal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2.19. </w:t>
      </w:r>
      <w:r>
        <w:rPr>
          <w:rFonts w:eastAsia="Times New Roman" w:ascii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2.19.1.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2.19.2.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2.19.3.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2.19.4. Прием заявлений, поступающих в Администрацию в электронной форме, осуществляется круглосуточно. 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2.19.5. Заявление регистрируется в порядке, указанном в пункте 2.16 данного раздела Административного регламента.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2.19.6. 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"Документы приняты и зарегистрированы Администрацией";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"Уведомление о начале/окончании проверки";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"Вы записаны на прием в Администрацию (с указанием даты, времени и места приема)";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"Сведения в рамках межведомственного взаимодействия получены/ не получены";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"Процесс предоставления муниципальной услуги завершен".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2.19.7.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2.19.8.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2.19.9.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2.19.10.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2.20.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Административные процедуры</w:t>
      </w:r>
    </w:p>
    <w:p>
      <w:pPr>
        <w:pStyle w:val="ListParagraph"/>
        <w:ind w:left="50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3.1. Предоставление муниципальной услуги включает следующие подусники: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проведения работ по переустройству и (или) перепланировке жилого помещения в многоквартирном доме (первый этап):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завершения работ по переустройству и (или) перепланировке жилого помещения (второй этап).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Согласование проведения работ по переустройству и (или) перепланировке жилого помещения в многоквартирном доме включает следующие административные процедуры: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«Проверка документов и регистрация заявления»;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«Получение сведений посредством системы межведомственного электронного взаимодействия»;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«Рассмотрение документов и сведений;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«Принятие решения о предоставлении услуги»;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«Направление (выдача) результата предоставления услуги».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Подтверждение завершения работ по переустройству и (или) перепланировке жилого помещения (второй этап) включает следующие административные процедуры: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документов и регистрация заявления;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посредством СМЭВ;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и сведений;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осмотр объекта;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услуги;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на бумажном носителе (опционально)</w:t>
      </w:r>
    </w:p>
    <w:p>
      <w:pPr>
        <w:pStyle w:val="112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>3.2. Проверка документов и регистрация заявления.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с приложенными к нему документами, указанными в пункте 2.7 или в пункте 2.8 раздела 2 Административного регламента, при личном обращении заявителя (представителя заявителя) в Администрацию, МФЦ, путем почтового отправления либо через Единый портал, по электронной почте.</w:t>
      </w:r>
    </w:p>
    <w:p>
      <w:pPr>
        <w:pStyle w:val="112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>Специалист Администрации, ответственный за административную процедуру (далее по тексту – специалист) выполняет следующие действия: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комплектности предоставленных документов;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подтверждение полномочий представителя заявителя;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регистрацию заявления;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об отказе в приеме документов.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об отказе в приеме документов осуществляется в случаях ненадлежащего оформления заявления, </w:t>
      </w:r>
      <w:bookmarkStart w:id="4" w:name="OLE_LINK4"/>
      <w:bookmarkStart w:id="5" w:name="OLE_LINK5"/>
      <w:r>
        <w:rPr>
          <w:sz w:val="28"/>
          <w:szCs w:val="28"/>
        </w:rPr>
        <w:t>несоответствия прилагаемых документов документам, указанным в заявлении, отсутствия у лица полномочий на подачу заявления</w:t>
      </w:r>
      <w:bookmarkEnd w:id="4"/>
      <w:bookmarkEnd w:id="5"/>
      <w:r>
        <w:rPr>
          <w:sz w:val="28"/>
          <w:szCs w:val="28"/>
        </w:rPr>
        <w:t xml:space="preserve">. При этом специалист возвращает документы и разъясняет устно причину возврата. </w:t>
      </w:r>
    </w:p>
    <w:p>
      <w:pPr>
        <w:pStyle w:val="112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>Для возврата документов, поступивших по почте, 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2.10 раздела 2 Административного регламента, возвращаются заявителю при личном обращении к специалисту.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113" w:right="0" w:hanging="5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 Администрации, ответственный за регистрацию входящей корреспонденции, регистрирует поступившее заявление в журнале регистрации и передает его на визирование уполномоченному должностному Администрации. </w:t>
      </w:r>
      <w:r>
        <w:rPr>
          <w:sz w:val="28"/>
          <w:szCs w:val="28"/>
          <w:lang w:eastAsia="ru-RU"/>
        </w:rPr>
        <w:t xml:space="preserve">После наложения визы уполномоченным должностным лицом Администрации, специалист передает заявление в отдел для предоставления муниципальной услуги. 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случае поступления в Администрацию заявления на оказание муниципальной услуги и документов через МФЦ уполномоченный специалист регистрирует заявление в порядке, установленном правилами внутреннего документооборота Администрации, фиксирует сведения о заявителе (номер дела) и дату поступления заявления в МФЦ.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При поступлении заявления через Единый портал оно </w:t>
      </w:r>
      <w:r>
        <w:rPr>
          <w:rFonts w:eastAsia="Calibri"/>
          <w:sz w:val="28"/>
          <w:szCs w:val="28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>
        <w:rPr>
          <w:rFonts w:eastAsia="Calibri"/>
          <w:color w:val="FF0000"/>
          <w:sz w:val="28"/>
          <w:szCs w:val="28"/>
          <w:lang w:eastAsia="ru-RU"/>
        </w:rPr>
        <w:t xml:space="preserve"> 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Уполномоченный специалист проверяет поступившее электронное заявление и документы на предмет соответствия следующим критериям: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п</w:t>
      </w:r>
      <w:r>
        <w:rPr>
          <w:sz w:val="28"/>
          <w:szCs w:val="28"/>
        </w:rPr>
        <w:t>редставлен документ, подтверждающий полномочия представителя заявителя;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</w:rPr>
        <w:t>- представлен действующий документ, подтверждающий полномочия представителя заявителя;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в документе, подтверждающем полномочия представителя заявителя,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в документе, подтверждающем полномочия представителя заявителя,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документ, подтверждающий полномочия представителя заявителя, соответствует установленным требованиям к предоставлению услуги в электронной форме;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усиленная квалифицированная электронная подпись, которой подписан документ, подтверждающий полномочия представителя заявителя, признана действительной;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в запросе содержаться сведения об адресе помещения;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запросе содержаться сведения о договоре социального найма;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согласие всех членов семьи нанимателя заявителем предоставлено;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в согласии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в согласии отсутствуют повреждения, что позволяет в полном объеме использовать информацию и сведения, прочитать текст и распознать реквизиты доверенности;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согласие соответствует требованиям, необходимым для предоставления услуги в электронной форме;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eastAsia="Calibri"/>
          <w:sz w:val="28"/>
          <w:szCs w:val="28"/>
          <w:lang w:eastAsia="ru-RU"/>
        </w:rPr>
        <w:t>- усиленная квалифицированная электронная подпись, которой подписан документ, подтверждающий согласие всех членов семьи, признана действительной;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запросе содержаться сведения о кадастровом (условном) номере помещения;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представлены правоустанавливающие документы на помещение;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правоустанавливающих документах на помещение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правоустанавливающих документах на помещение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правоустанавливающих документах на помещение отсутствуют повреждения, что позволяет в полном объеме использовать информацию и сведения, прочитать текст 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ru-RU"/>
        </w:rPr>
        <w:t>распознать реквизиты документа;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правоустанавливающие документы на помещение соответствуют требованиям, необходимым для предоставления услуги в электронной форме;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протокол общего собрания собственников помещений в многоквартирном доме заявителем предоставлен;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протоколе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протоколе отсутствуют повреждения, что позволяет в полном объеме использовать информацию и сведения, прочитать текст и распознать реквизиты доверенности;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протокол соответствует требованиям, необходимым для предоставления услуги в электронной форме;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усиленная квалифицированная электронная подпись, которой подписан документ, подтверждающий протокол общего собрания собственников, признана действительной;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проект переустройства и (или) перепланировки помещения заявителем предоставлен;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проекте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проекте отсутствуют повреждения, что позволяет в полном объеме использовать информацию и сведения, прочитать текст и распознать реквизиты доверенности;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проект соответствует требованиям, необходимым для предоставления услуги в электронной форме;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проект переустройства и (или) перепланировки помещения соответствует требованиям законодательства;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запросе содержаться сведения о дате начала и дате окончания работ;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запросе содержаться сведения о режиме и времени производства ремонтно-строительных работ;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запросе содержаться сведения об обязательствах заявителя.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случае выявления в ходе проверки несоответствия заявления и документам установленным критериям, уполномоченный специалист формирует и направляет заявителю в Личный кабинет электронное уведомление об отказе в приеме документов, необходимых для предоставления услуги, с указанием оснований отказа. 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 содержит следующие: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представлен неполный комплект документов, необходимых для предоставления услуги;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некорректное заполнение обязательных полей в форме запроса (отсутствие заполнения, недостоверное, неполное либо неправильное заполнение);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надлежащем оформлении заявления </w:t>
      </w:r>
      <w:r>
        <w:rPr>
          <w:rFonts w:eastAsia="Calibri"/>
          <w:sz w:val="28"/>
          <w:szCs w:val="28"/>
          <w:lang w:eastAsia="ru-RU"/>
        </w:rPr>
        <w:t xml:space="preserve">формирует и направляет заявителю </w:t>
      </w:r>
      <w:r>
        <w:rPr>
          <w:sz w:val="28"/>
          <w:szCs w:val="28"/>
          <w:lang w:eastAsia="ru-RU"/>
        </w:rPr>
        <w:t xml:space="preserve">в Личный кабинет </w:t>
      </w:r>
      <w:r>
        <w:rPr>
          <w:rFonts w:eastAsia="Calibri"/>
          <w:sz w:val="28"/>
          <w:szCs w:val="28"/>
          <w:lang w:eastAsia="ru-RU"/>
        </w:rPr>
        <w:t>электронное уведомление о получении ведомством заявления и иных документов, необходимых для предоставления услуги, о регистрации заявления, и о принятии заявления к рассмотрению, а также содержащее сведения о дате и времени окончания предоставления услуги.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административной процедуры – зарегистрированное заявление или принятие решения об отказе в приемке документов.</w:t>
      </w:r>
    </w:p>
    <w:p>
      <w:pPr>
        <w:pStyle w:val="11121"/>
        <w:widowControl/>
        <w:numPr>
          <w:ilvl w:val="0"/>
          <w:numId w:val="0"/>
        </w:numPr>
        <w:suppressAutoHyphens w:val="true"/>
        <w:bidi w:val="0"/>
        <w:ind w:left="57" w:righ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 рабочий день. Указанный срок не включается в общий срок предоставления услуги.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Получение сведений посредством системы межведомственного электронного взаимодействия.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приложенных к нему документов в Администрацию. 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>
        <w:rPr>
          <w:rFonts w:eastAsia="Calibri"/>
          <w:b/>
          <w:i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у</w:t>
      </w:r>
      <w:r>
        <w:rPr>
          <w:rFonts w:eastAsia="Calibri"/>
          <w:sz w:val="28"/>
          <w:szCs w:val="28"/>
          <w:lang w:eastAsia="ru-RU"/>
        </w:rPr>
        <w:t>полномоченный специалист Администрации, который в течение 5 рабочих дней: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№ 210-ФЗ. Запросы должны быть сформированы и направлены в день регистрации заявления;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получает ответы на межведомственные запросы.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три рабочих дня.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случае поступления заявления и документов </w:t>
      </w:r>
      <w:r>
        <w:rPr>
          <w:sz w:val="28"/>
          <w:szCs w:val="28"/>
          <w:lang w:eastAsia="ru-RU"/>
        </w:rPr>
        <w:t>через Единый портал информационное взаимодействие осуществляется в электронной форме в автоматическом режиме, при этом срок направления запроса не может превышать 1 минуты с момента возникновения обстоятельств, предполагающих информационное взаимодействие, а срок ответа на запрос не может превышать 1 часа с момента поступления такого запроса.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</w:t>
      </w:r>
      <w:r>
        <w:rPr>
          <w:sz w:val="28"/>
          <w:szCs w:val="28"/>
        </w:rPr>
        <w:t>Рассмотрение документов и сведений.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выполняет следующие действия: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соответствия документов, предусмотренных подпунктом 2.7.1 пункта 2.7 или подпунктом 2.8.1 пункта 2.8 раздела 2 Административного регламента и сведений установленным критериям для принятия решения;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направлении заявителю уведомления о необходимости предоставления документов при наличии оснований предусмотренных абзацами вторым, третьим, пятым пункта 2.12 раздела 2 Административного регламента.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10 рабочих дней.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выявления при рассмотрении документов и сведений необходимости внесения (предоставления) дополнительных документов и сведений, в адрес заявителя формируется соответствующее уведомление. Период направления уведомления и получения документов (сведений) от заявителя не включается в общий срок предоставления услуги. Максимальный срок указанного периода не может превышать 15 дней. Данное правило применяется к подуслуге по согласованию проведения работ по переустройству и (или) перепланировке жилого помещения в многоквартирном доме.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административной процедуры – проект решения о согласовании переустройства и (или) перепланировки жилого помещения или акта о завершении переустройства и (или) перепланировки помещения в многоквартирном доме или мотивированного отказа в согласовании переустройства и (или) перепланировки помещения в многоквартирном доме или  решение об отказе в оформлении акта о завершении переустройства и (или) перепланировки помещения.</w:t>
      </w:r>
    </w:p>
    <w:p>
      <w:pPr>
        <w:pStyle w:val="Defaul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Направление уведомления заявителю для внесения дополнительных документов и (или) сведений осуществляется только в рамках подуслуги по согласованию проведения работ по переустройству и (или) перепланировке жилого помещения в многоквартирном доме.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Уполномоченный специалист выполняет следующие действия: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уведомления для направления заявителю;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направляет уведомления заявителю;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получение документов от заявителя.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15 рабочих день.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Указанный срок не включается в общий срок предоставления услуги.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3.6. Принятие решения о предоставлении услуги.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Уполномоченный специалист выполняет следующие действия: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услуги;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формирование решения о предоставлении услуги;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предоставлении услуги;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формирование отказа в предоставлении услуги.</w:t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1 час.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административной процедуры – подписанное решение о согласовании переустройства и (или) перепланировки жилого помещения, подписанный акт о завершении переустройства и (или) перепланировки помещения в многоквартирном доме или подписанный мотивированный отказ в согласовании переустройства и (или) перепланировки помещения в многоквартирном доме, или . решение об отказе в оформлении акта о завершении переустройства и (или) перепланировки помещения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Осмотр объекта осуществляется только в рамках осуществления подуслуги по подтверждению завершения работ по переустройству и (или) перепланировке жилого помещения.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специалист выполняет следующие действия: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об осмотре объекта;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осмотр объекта.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3 рабочих дня.</w:t>
      </w:r>
    </w:p>
    <w:p>
      <w:pPr>
        <w:pStyle w:val="Normal"/>
        <w:suppressAutoHyphens w:val="false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В случае завершения переустройства и (или) перепланировки помещения в многоквартирном доме, заявление с приложенными документами передается на рассмотрение </w:t>
      </w:r>
      <w:r>
        <w:rPr>
          <w:sz w:val="28"/>
          <w:szCs w:val="28"/>
        </w:rPr>
        <w:t>комиссии по приемке помещения в многоквартирном доме после завершения переустройства и (или) перепланировки на территории муниципального образования, которая уведомляет заявителя о времени осмотра объекта и проводит осмотр объекта с целью п</w:t>
      </w:r>
      <w:r>
        <w:rPr>
          <w:color w:val="000000"/>
          <w:sz w:val="28"/>
          <w:szCs w:val="28"/>
        </w:rPr>
        <w:t>роверки соответствия выполненного переустройства и (или) перепланировки требованиям проекта, технических регламентов, иных действующих нормативных документов в области архитектуры и градостроительства, охраны окружающей среды, санитарной, противопожарной и экологической безопасности.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акта о завершении переустройства и (или) перепланировки помещения в многоквартирном доме (далее по тексту – проект акта) или решение об отказе в оформлении акта о завершении переустройства и (или) перепланировки помещения передается на подписание членам и председателю приемочной комиссии.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>- выдача (направление) заявителю решения о согласовании переустройства и (или) перепланировки жилого помещения, акта о завершении переустройства и (или) перепланировки помещения в многоквартирном доме или мотивированного отказа в согласовании переустройства и (или) перепланировки помещения в многоквартирном доме.</w:t>
      </w:r>
    </w:p>
    <w:p>
      <w:pPr>
        <w:pStyle w:val="Normal"/>
        <w:shd w:val="clear" w:color="auto" w:fill="FFFFFF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  <w:lang w:eastAsia="ru-RU"/>
        </w:rPr>
        <w:t xml:space="preserve">Выдача результата в виде экземпляра электронного документа, распечатанного на бумажном носителе, заверенного подписью и печатью МФЦ осуществляется после окончания процедуры принятия решения. 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r>
        <w:rPr>
          <w:rFonts w:eastAsia="Times New Roman" w:cs="Times New Roman" w:ascii="Times New Roman" w:hAnsi="Times New Roman"/>
          <w:sz w:val="28"/>
          <w:szCs w:val="28"/>
        </w:rPr>
        <w:t>кодексом</w:t>
      </w:r>
      <w:r>
        <w:rPr>
          <w:rFonts w:eastAsia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Spacing"/>
        <w:ind w:firstLine="31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 Кузнечихинского сельского поселения Ярославского муниципального района Ярославской области, муниципального служащего, МФЦ, работника МФЦ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5.1.1. Нарушение срока регистрации заявления о предоставлении муниципальной услуги, запроса, указанного в </w:t>
      </w:r>
      <w:r>
        <w:rPr>
          <w:rFonts w:eastAsia="Times New Roman" w:cs="Times New Roman" w:ascii="Times New Roman" w:hAnsi="Times New Roman"/>
          <w:sz w:val="28"/>
          <w:szCs w:val="28"/>
        </w:rPr>
        <w:t>статье 15.1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5.1.2. Нарушение срока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5.1.7. Отказ Администрации, муниципального служащего, МФЦ, работника МФЦ,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пунктом 4 части 1 статьи 7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4">
        <w:r>
          <w:rPr>
            <w:rStyle w:val="ListLabel50"/>
            <w:rFonts w:eastAsia="Times New Roman" w:ascii="Times New Roman" w:hAnsi="Times New Roman"/>
            <w:sz w:val="28"/>
            <w:szCs w:val="28"/>
          </w:rPr>
          <w:t>частью 1.3 статьи 16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5.3. Администрация обеспечивает: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5.4. Жалоба должна содержать: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наименование Администрации, муниципального служащего, МФЦ, его руководителя и (или) работника,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решения и действия (бездействие) которых обжалуются;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5.5. Жалоба, поступившая в Администрацию, МФЦ, организацию, предусмотренную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bookmarkStart w:id="6" w:name="P379"/>
      <w:bookmarkEnd w:id="6"/>
      <w:r>
        <w:rPr>
          <w:rFonts w:eastAsia="Times New Roman"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Ярославского муниципального района;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в удовлетворении жалобы отказывается.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>
        <w:r>
          <w:rPr>
            <w:rStyle w:val="ListLabel50"/>
            <w:rFonts w:eastAsia="Times New Roman" w:ascii="Times New Roman" w:hAnsi="Times New Roman"/>
            <w:sz w:val="28"/>
            <w:szCs w:val="28"/>
          </w:rPr>
          <w:t>пункте 5.6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Spacing"/>
        <w:ind w:firstLine="75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sectPr>
          <w:type w:val="nextPage"/>
          <w:pgSz w:w="11906" w:h="16838"/>
          <w:pgMar w:left="1701" w:right="567" w:header="0" w:top="1134" w:footer="0" w:bottom="1135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   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Утверждено 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постановлением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                                                                                                 </w:t>
      </w:r>
      <w:r>
        <w:rPr/>
        <w:t xml:space="preserve">Правительства                                                                                                                             Российской Федерации 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                                                                                                                 </w:t>
      </w:r>
      <w:r>
        <w:rPr/>
        <w:t>от 28 апреля 2005г. № 266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left="4678" w:hanging="0"/>
        <w:rPr/>
      </w:pPr>
      <w:r>
        <w:rPr/>
        <w:t>В Администрацию Кузнечихинского сельского поселения Ярославского муниципального района Ярославской области</w:t>
      </w:r>
    </w:p>
    <w:p>
      <w:pPr>
        <w:pStyle w:val="Normal"/>
        <w:ind w:firstLine="709"/>
        <w:rPr/>
      </w:pPr>
      <w:r>
        <w:rPr/>
        <w:t xml:space="preserve">                                                                 </w:t>
      </w:r>
      <w:r>
        <w:rPr/>
        <w:t>_________________________________________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(ФИО – для граждан; полное наименование, 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>_________________________________________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место нахождения, ОГРН, ИНН, ФИО, 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_________________________________________________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должность руководителя – для юридического лица)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>_________________________________________________</w:t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(почтовый индекс и адрес, телефон)</w:t>
      </w:r>
    </w:p>
    <w:p>
      <w:pPr>
        <w:pStyle w:val="Normal"/>
        <w:ind w:firstLine="709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/>
        <w:t xml:space="preserve">в лице представителя_______________________    </w:t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(ФИО, наименование и реквизиты 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_________________________________________________</w:t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документа, на основании которого он действует)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  <w:t>о переустройстве и (или) перепланировке жилого помещения</w:t>
      </w:r>
    </w:p>
    <w:p>
      <w:pPr>
        <w:pStyle w:val="Normal"/>
        <w:jc w:val="both"/>
        <w:rPr/>
      </w:pPr>
      <w:r>
        <w:rPr/>
        <w:t>от 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>
      <w:pPr>
        <w:pStyle w:val="Normal"/>
        <w:jc w:val="center"/>
        <w:rPr>
          <w:sz w:val="20"/>
          <w:szCs w:val="20"/>
        </w:rPr>
      </w:pPr>
      <w:r>
        <w:rPr/>
        <w:t xml:space="preserve">________________________________________________________________________________    </w:t>
      </w:r>
      <w:r>
        <w:rPr>
          <w:sz w:val="20"/>
          <w:szCs w:val="20"/>
        </w:rPr>
        <w:t>жилого помещения, находящегося в общей собственности двух и более лиц, в случае, если ни один из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собственников либо иных лиц не уполномочен в установленном порядке представлять их интересы)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ind w:firstLine="567"/>
        <w:rPr/>
      </w:pPr>
      <w:r>
        <w:rPr/>
        <w:t>Место нахождения жилого помещения: _________________________________________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>(указывается полный адрес: субъект Российской Федерации,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</w:p>
    <w:p>
      <w:pPr>
        <w:pStyle w:val="Normal"/>
        <w:ind w:firstLine="708"/>
        <w:rPr/>
      </w:pPr>
      <w:r>
        <w:rPr/>
        <w:t>Собственник(и) жилого помещения: 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ind w:firstLine="708"/>
        <w:rPr/>
      </w:pPr>
      <w:r>
        <w:rPr/>
        <w:t>Прошу разрешить 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>
      <w:pPr>
        <w:pStyle w:val="Normal"/>
        <w:rPr/>
      </w:pPr>
      <w:r>
        <w:rPr/>
        <w:t>жилого помещения, занимаемого на основании _____________________________________________________________________________,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(права собственности, договора найма, договора аренды - нужное указать)</w:t>
      </w:r>
    </w:p>
    <w:p>
      <w:pPr>
        <w:pStyle w:val="Normal"/>
        <w:jc w:val="both"/>
        <w:rPr/>
      </w:pPr>
      <w:r>
        <w:rPr/>
        <w:t>согласно прилагаемому проекту (проектной документации) переустройства и (или) перепланировки жилого помещения.</w:t>
      </w:r>
    </w:p>
    <w:p>
      <w:pPr>
        <w:pStyle w:val="Normal"/>
        <w:rPr/>
      </w:pPr>
      <w:r>
        <w:rPr/>
        <w:t xml:space="preserve">Срок производства ремонтно-строительных работ с "____" ___________ 202_ г. по </w:t>
      </w:r>
    </w:p>
    <w:p>
      <w:pPr>
        <w:pStyle w:val="Normal"/>
        <w:rPr/>
      </w:pPr>
      <w:r>
        <w:rPr/>
        <w:t>"____" ____________ 202_ г.</w:t>
      </w:r>
    </w:p>
    <w:p>
      <w:pPr>
        <w:pStyle w:val="Normal"/>
        <w:jc w:val="both"/>
        <w:rPr/>
      </w:pPr>
      <w:r>
        <w:rPr/>
        <w:t>Режим производства ремонтно-строительных работ с _____ по ____часов в ________________ дни.</w:t>
      </w:r>
    </w:p>
    <w:p>
      <w:pPr>
        <w:pStyle w:val="Normal"/>
        <w:ind w:firstLine="708"/>
        <w:rPr/>
      </w:pPr>
      <w:r>
        <w:rPr/>
        <w:t>Обязуюсь:</w:t>
      </w:r>
    </w:p>
    <w:p>
      <w:pPr>
        <w:pStyle w:val="Normal"/>
        <w:ind w:firstLine="708"/>
        <w:jc w:val="both"/>
        <w:rPr/>
      </w:pPr>
      <w:r>
        <w:rPr/>
        <w:t>осуществить ремонтно-строительные работы в соответствии с проектом (проектной документацией);</w:t>
      </w:r>
    </w:p>
    <w:p>
      <w:pPr>
        <w:pStyle w:val="Normal"/>
        <w:ind w:firstLine="708"/>
        <w:jc w:val="both"/>
        <w:rPr/>
      </w:pPr>
      <w:r>
        <w:rPr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pStyle w:val="Normal"/>
        <w:ind w:firstLine="708"/>
        <w:jc w:val="both"/>
        <w:rPr/>
      </w:pPr>
      <w:r>
        <w:rPr/>
        <w:t>осуществить работы в установленные сроки и с соблюдением согласованного режима проведения работ.</w:t>
      </w:r>
    </w:p>
    <w:p>
      <w:pPr>
        <w:pStyle w:val="Normal"/>
        <w:ind w:firstLine="708"/>
        <w:jc w:val="both"/>
        <w:rPr/>
      </w:pPr>
      <w:r>
        <w:rPr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"____" ______________ г. № _______:</w:t>
      </w:r>
    </w:p>
    <w:p>
      <w:pPr>
        <w:pStyle w:val="Normal"/>
        <w:rPr/>
      </w:pPr>
      <w:r>
        <w:rPr/>
      </w:r>
    </w:p>
    <w:tbl>
      <w:tblPr>
        <w:tblW w:w="949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36"/>
        <w:gridCol w:w="1886"/>
        <w:gridCol w:w="3510"/>
        <w:gridCol w:w="1617"/>
        <w:gridCol w:w="1949"/>
      </w:tblGrid>
      <w:tr>
        <w:trPr>
          <w:trHeight w:val="720" w:hRule="atLeast"/>
          <w:cantSplit w:val="true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 п/п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Фамилия, имя,</w:t>
            </w:r>
          </w:p>
          <w:p>
            <w:pPr>
              <w:pStyle w:val="Normal"/>
              <w:jc w:val="center"/>
              <w:rPr/>
            </w:pPr>
            <w:r>
              <w:rPr/>
              <w:t>отчество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Документ, удостоверяющий личность (серия, номер, кем и когда выдан)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Подпись &lt;*&gt;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Отметка о нотариальном заверении подписей лиц</w:t>
            </w:r>
          </w:p>
        </w:tc>
      </w:tr>
      <w:tr>
        <w:trPr>
          <w:trHeight w:val="240" w:hRule="atLeast"/>
          <w:cantSplit w:val="true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240" w:hRule="atLeast"/>
          <w:cantSplit w:val="true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К заявлению прилагаются следующие документы:</w:t>
      </w:r>
    </w:p>
    <w:p>
      <w:pPr>
        <w:pStyle w:val="Normal"/>
        <w:rPr/>
      </w:pPr>
      <w:r>
        <w:rPr/>
        <w:t>1) 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вид и реквизиты правоустанавливающего документа на переустраиваемое и (или) перепланируемое жилое помещение (с отметкой: подлинник или нотариально заверенная копия)</w:t>
      </w:r>
    </w:p>
    <w:p>
      <w:pPr>
        <w:pStyle w:val="Normal"/>
        <w:rPr/>
      </w:pPr>
      <w:r>
        <w:rPr/>
        <w:t>______________________________________________________________ на __________ листах;</w:t>
      </w:r>
    </w:p>
    <w:p>
      <w:pPr>
        <w:pStyle w:val="Normal"/>
        <w:jc w:val="both"/>
        <w:rPr/>
      </w:pPr>
      <w:r>
        <w:rPr/>
        <w:t>2) проект (проектная документация) переустройства и (или) перепланировки жилого помещения на _____ листах;</w:t>
      </w:r>
    </w:p>
    <w:p>
      <w:pPr>
        <w:pStyle w:val="Normal"/>
        <w:jc w:val="both"/>
        <w:rPr/>
      </w:pPr>
      <w:r>
        <w:rPr/>
        <w:t>3) технический (кадастровый) паспорт переустраиваемого и (или) перепланируемого жилого помещения на _____ листах;</w:t>
      </w:r>
    </w:p>
    <w:p>
      <w:pPr>
        <w:pStyle w:val="Normal"/>
        <w:jc w:val="both"/>
        <w:rPr/>
      </w:pPr>
      <w:r>
        <w:rPr/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>
      <w:pPr>
        <w:pStyle w:val="Normal"/>
        <w:jc w:val="both"/>
        <w:rPr/>
      </w:pPr>
      <w:r>
        <w:rPr/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>
      <w:pPr>
        <w:pStyle w:val="Normal"/>
        <w:jc w:val="both"/>
        <w:rPr/>
      </w:pPr>
      <w:r>
        <w:rPr/>
        <w:t>6) иные документы: _______________________________________________</w:t>
      </w:r>
    </w:p>
    <w:p>
      <w:pPr>
        <w:pStyle w:val="Normal"/>
        <w:ind w:left="1416" w:firstLine="708"/>
        <w:rPr>
          <w:sz w:val="20"/>
          <w:szCs w:val="20"/>
        </w:rPr>
      </w:pPr>
      <w:r>
        <w:rPr>
          <w:sz w:val="20"/>
          <w:szCs w:val="20"/>
        </w:rPr>
        <w:t>(доверенности, выписки из уставов и др.)</w:t>
      </w:r>
    </w:p>
    <w:p>
      <w:pPr>
        <w:pStyle w:val="Normal"/>
        <w:rPr/>
      </w:pPr>
      <w:r>
        <w:rPr/>
        <w:t>Подписи лиц, подавших заявление: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"___" __________ 20__ г. ______________________   _____________________________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(дата)</w:t>
        <w:tab/>
        <w:tab/>
        <w:t xml:space="preserve">                   (подпись заявителя) </w:t>
        <w:tab/>
        <w:tab/>
        <w:t>(расшифровка подписи заявителя)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"___" __________ 20__ г. ______________________   _____________________________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(дата)</w:t>
        <w:tab/>
        <w:tab/>
        <w:t xml:space="preserve">                   (подпись заявителя) </w:t>
        <w:tab/>
        <w:tab/>
        <w:t>(расшифровка подписи заявителя)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Документы представлены на приеме</w:t>
        <w:tab/>
        <w:tab/>
        <w:t xml:space="preserve"> "_____" ________________ 20__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Входящий номер регистрации заявления _____________________________</w:t>
      </w:r>
    </w:p>
    <w:p>
      <w:pPr>
        <w:pStyle w:val="Normal"/>
        <w:rPr/>
      </w:pPr>
      <w:r>
        <w:rPr/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rPr/>
      </w:pPr>
      <w:r>
        <w:rPr/>
        <w:t>______________________________________________________         ___________________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(должность, Ф.И.О. должностного лица, принявшего заявление)                    (подпись)</w:t>
      </w:r>
    </w:p>
    <w:p>
      <w:pPr>
        <w:sectPr>
          <w:type w:val="nextPage"/>
          <w:pgSz w:w="11906" w:h="16838"/>
          <w:pgMar w:left="1701" w:right="567" w:header="0" w:top="1134" w:footer="0" w:bottom="1135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  <w:t xml:space="preserve">         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  <w:t>Приложение № 2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  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Утверждено 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постановлением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                                                                                                 </w:t>
      </w:r>
      <w:r>
        <w:rPr/>
        <w:t xml:space="preserve">Правительства                                                                                                                             Российской Федерации 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                                                                                                               </w:t>
      </w:r>
      <w:r>
        <w:rPr/>
        <w:t>от 28 апреля 2005г. № 266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согласовании переустройства и (или) перепланировки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жилого помещения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от_____________№___________</w:t>
      </w:r>
    </w:p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В связи с обращением ____________________________________________________________</w:t>
      </w:r>
    </w:p>
    <w:p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(Ф.И.О. физического лица, наименование юридического лица - заявителя)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о намерении провести переустройство и (или) перепланировку (ненужное зачеркнуть) жилых помещений по адресу: ____________________________________________________________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</w:rPr>
        <w:t>занимаемых (принадлежащих) (ненужное зачеркнуть)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основании: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sz w:val="18"/>
          <w:szCs w:val="18"/>
        </w:rPr>
        <w:t>(вид и реквизиты правоустанавливающего документа    на переустраиваемое и (или)</w:t>
      </w:r>
      <w:r>
        <w:rPr>
          <w:rFonts w:cs="Times New Roman" w:ascii="Times New Roman" w:hAnsi="Times New Roman"/>
          <w:sz w:val="16"/>
          <w:szCs w:val="16"/>
        </w:rPr>
        <w:t xml:space="preserve">, </w:t>
      </w:r>
      <w:r>
        <w:rPr>
          <w:rFonts w:cs="Times New Roman" w:ascii="Times New Roman" w:hAnsi="Times New Roman"/>
          <w:sz w:val="18"/>
          <w:szCs w:val="18"/>
        </w:rPr>
        <w:t>перепланируемое жилое помещение)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>
      <w:pPr>
        <w:pStyle w:val="Style29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1.Дать согласие на ___________________________________________________________</w:t>
      </w:r>
    </w:p>
    <w:p>
      <w:pPr>
        <w:pStyle w:val="Normal"/>
        <w:suppressAutoHyphens w:val="false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</w:t>
      </w:r>
      <w:r>
        <w:rPr>
          <w:sz w:val="20"/>
          <w:szCs w:val="20"/>
          <w:lang w:eastAsia="ru-RU"/>
        </w:rPr>
        <w:t>(переустройство, перепланировку, переустройство и перепланировку - нужное указать)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жилых помещений в соответствии с представленным проектом (проектной документацией).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Установить: срок производства ремонтно-строительных работ с "__" _______ 20__г. по "__" ________20__ г., режим производства ремонтно-строительных работ с _____ по ____ часов в __________ дни.</w:t>
      </w:r>
    </w:p>
    <w:p>
      <w:pPr>
        <w:pStyle w:val="Normal"/>
        <w:ind w:firstLine="567"/>
        <w:jc w:val="both"/>
        <w:rPr>
          <w:u w:val="single"/>
        </w:rPr>
      </w:pPr>
      <w:r>
        <w:rPr/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rPr>
          <w:u w:val="single"/>
        </w:rPr>
        <w:t xml:space="preserve"> </w:t>
      </w:r>
      <w:r>
        <w:rPr>
          <w:color w:val="000000"/>
          <w:u w:val="single"/>
        </w:rPr>
        <w:t>______________________________________________________________________</w:t>
      </w:r>
    </w:p>
    <w:p>
      <w:pPr>
        <w:pStyle w:val="Normal"/>
        <w:shd w:val="clear" w:color="auto" w:fill="FFFFFF"/>
        <w:ind w:right="6" w:hanging="0"/>
        <w:rPr>
          <w:sz w:val="20"/>
          <w:szCs w:val="20"/>
        </w:rPr>
      </w:pPr>
      <w:r>
        <w:rPr>
          <w:sz w:val="20"/>
          <w:szCs w:val="20"/>
        </w:rPr>
        <w:t xml:space="preserve">(указываются реквизиты нормативного правового акта субъекта Российской Федерации или акта органа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_______________________________________________________________________________  </w:t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</w:rPr>
        <w:t>местного самоуправления, регламентирующего порядок проведения ремонтно-строительных работ по</w:t>
      </w:r>
    </w:p>
    <w:p>
      <w:pPr>
        <w:pStyle w:val="Normal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переустройству и (или) перепланировке жилых помещений)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>
      <w:pPr>
        <w:pStyle w:val="Normal"/>
        <w:ind w:firstLine="567"/>
        <w:jc w:val="both"/>
        <w:rPr/>
      </w:pPr>
      <w:r>
        <w:rPr/>
        <w:t>6. Контроль исполнения настоящего решения возложить на 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 и (или) Ф.И.О. должностного лица органа, осуществляющего согласование)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uppressAutoHyphens w:val="false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  </w:t>
      </w:r>
      <w:r>
        <w:rPr>
          <w:sz w:val="20"/>
          <w:szCs w:val="20"/>
          <w:lang w:eastAsia="ru-RU"/>
        </w:rPr>
        <w:t xml:space="preserve">(подпись должностного лица органа,    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>осуществляющего согласование)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</w:t>
      </w:r>
      <w:r>
        <w:rPr>
          <w:lang w:eastAsia="ru-RU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Получил: "___" ______ 20_ г.                                      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(заполняется в случае получения решения лично) </w:t>
      </w:r>
      <w:r>
        <w:rPr>
          <w:rFonts w:cs="Times New Roman" w:ascii="Times New Roman" w:hAnsi="Times New Roman"/>
          <w:sz w:val="16"/>
          <w:szCs w:val="16"/>
        </w:rPr>
        <w:t>(подпись заявителя или уполномоченного лица заявителей)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направлено в адрес заявителя(ей) "__" ____________ 20__ г.</w:t>
      </w:r>
    </w:p>
    <w:p>
      <w:pPr>
        <w:sectPr>
          <w:type w:val="nextPage"/>
          <w:pgSz w:w="11906" w:h="16838"/>
          <w:pgMar w:left="1701" w:right="567" w:header="0" w:top="1134" w:footer="0" w:bottom="1135" w:gutter="0"/>
          <w:pgNumType w:fmt="decimal"/>
          <w:formProt w:val="false"/>
          <w:textDirection w:val="lrTb"/>
          <w:docGrid w:type="default" w:linePitch="360" w:charSpace="0"/>
        </w:sect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(заполняется в случае направления решения по почте)</w:t>
      </w:r>
      <w:r>
        <w:rPr>
          <w:rFonts w:cs="Times New Roman" w:ascii="Times New Roman" w:hAnsi="Times New Roman"/>
          <w:sz w:val="22"/>
          <w:szCs w:val="22"/>
        </w:rPr>
        <w:t xml:space="preserve"> _____________________________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  <w:t>Приложение № 3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  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Акт № 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о завершении переустройства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и (или) перепланировки помещения в многоквартирном доме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"___" ________________ 20__ г.                                                                г.______________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Комиссия в составе: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Председатель комиссии: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Члены комиссии: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2. 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3. 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4. ____________________________,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руководствуясь главой 4 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установила: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Заявителем 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предъявлено помещение после завершения работ по переустройству и(или) перепланировке: ______________________________ по адресу: ________________________________________</w:t>
      </w:r>
    </w:p>
    <w:p>
      <w:pPr>
        <w:pStyle w:val="Style2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2. Переустройство и (или) перепланировка произведены на </w:t>
      </w:r>
      <w:r>
        <w:rPr>
          <w:rFonts w:cs="Times New Roman" w:ascii="Times New Roman" w:hAnsi="Times New Roman"/>
        </w:rPr>
        <w:t>основании р</w:t>
      </w:r>
      <w:r>
        <w:rPr>
          <w:rFonts w:cs="Times New Roman" w:ascii="Times New Roman" w:hAnsi="Times New Roman"/>
          <w:bCs/>
        </w:rPr>
        <w:t xml:space="preserve">ешения о согласовании переустройства и (или) перепланировки жилого помещения </w:t>
      </w:r>
      <w:r>
        <w:rPr>
          <w:rFonts w:cs="Times New Roman" w:ascii="Times New Roman" w:hAnsi="Times New Roman"/>
        </w:rPr>
        <w:t xml:space="preserve">от "____" _______________ 20___ г. № _______.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3. Проектная документация на переустройство и (или) перепланировку разработана _______________________________________________________________________________.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проектной организации)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4. Предъявленное к приемке после переустройства, перепланировки помещение: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соответствует (не соответствует) проектной документации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Решение приемочной комиссии: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предъявленное к приемке после переустройства и (или) перепланировки помещение в многоквартирном доме по адресу: _________________________________________________ принять в эксплуатацию.</w:t>
      </w:r>
    </w:p>
    <w:p>
      <w:pPr>
        <w:pStyle w:val="Normal"/>
        <w:suppressAutoHyphens w:val="false"/>
        <w:ind w:firstLine="720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Подписи членов приемочной комиссии: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____________________________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Председатель комиссии: ____________________________/______________________/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Получил: "___" __________ 20__ г. _______________________________________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 заявителя или уполномоченного лица заявителей, заполняется в случае получения решения лично) </w:t>
      </w:r>
    </w:p>
    <w:p>
      <w:pPr>
        <w:pStyle w:val="Normal"/>
        <w:shd w:val="clear" w:color="auto" w:fill="FFFFFF"/>
        <w:tabs>
          <w:tab w:val="clear" w:pos="720"/>
          <w:tab w:val="center" w:pos="-2410" w:leader="none"/>
        </w:tabs>
        <w:jc w:val="right"/>
        <w:rPr/>
      </w:pPr>
      <w:r>
        <w:rPr/>
      </w:r>
    </w:p>
    <w:sectPr>
      <w:type w:val="nextPage"/>
      <w:pgSz w:w="11906" w:h="16838"/>
      <w:pgMar w:left="1701" w:right="567" w:header="0" w:top="1134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altName w:val="serif"/>
    <w:charset w:val="cc"/>
    <w:family w:val="auto"/>
    <w:pitch w:val="default"/>
  </w:font>
  <w:font w:name="YS Text">
    <w:altName w:val="sans-serif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5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2"/>
    <w:uiPriority w:val="9"/>
    <w:qFormat/>
    <w:rsid w:val="00836788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rsid w:val="00b53523"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b53523"/>
    <w:pPr>
      <w:keepNext w:val="true"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Style2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53523"/>
    <w:rPr/>
  </w:style>
  <w:style w:type="character" w:styleId="WW8Num1z1" w:customStyle="1">
    <w:name w:val="WW8Num1z1"/>
    <w:qFormat/>
    <w:rsid w:val="00b53523"/>
    <w:rPr/>
  </w:style>
  <w:style w:type="character" w:styleId="WW8Num1z2" w:customStyle="1">
    <w:name w:val="WW8Num1z2"/>
    <w:qFormat/>
    <w:rsid w:val="00b53523"/>
    <w:rPr/>
  </w:style>
  <w:style w:type="character" w:styleId="WW8Num1z3" w:customStyle="1">
    <w:name w:val="WW8Num1z3"/>
    <w:qFormat/>
    <w:rsid w:val="00b53523"/>
    <w:rPr/>
  </w:style>
  <w:style w:type="character" w:styleId="WW8Num1z4" w:customStyle="1">
    <w:name w:val="WW8Num1z4"/>
    <w:qFormat/>
    <w:rsid w:val="00b53523"/>
    <w:rPr/>
  </w:style>
  <w:style w:type="character" w:styleId="WW8Num1z5" w:customStyle="1">
    <w:name w:val="WW8Num1z5"/>
    <w:qFormat/>
    <w:rsid w:val="00b53523"/>
    <w:rPr/>
  </w:style>
  <w:style w:type="character" w:styleId="WW8Num1z6" w:customStyle="1">
    <w:name w:val="WW8Num1z6"/>
    <w:qFormat/>
    <w:rsid w:val="00b53523"/>
    <w:rPr/>
  </w:style>
  <w:style w:type="character" w:styleId="WW8Num1z7" w:customStyle="1">
    <w:name w:val="WW8Num1z7"/>
    <w:qFormat/>
    <w:rsid w:val="00b53523"/>
    <w:rPr/>
  </w:style>
  <w:style w:type="character" w:styleId="WW8Num1z8" w:customStyle="1">
    <w:name w:val="WW8Num1z8"/>
    <w:qFormat/>
    <w:rsid w:val="00b53523"/>
    <w:rPr/>
  </w:style>
  <w:style w:type="character" w:styleId="WW8Num2z0" w:customStyle="1">
    <w:name w:val="WW8Num2z0"/>
    <w:qFormat/>
    <w:rsid w:val="00b53523"/>
    <w:rPr>
      <w:sz w:val="26"/>
      <w:szCs w:val="26"/>
    </w:rPr>
  </w:style>
  <w:style w:type="character" w:styleId="WW8Num2z1" w:customStyle="1">
    <w:name w:val="WW8Num2z1"/>
    <w:qFormat/>
    <w:rsid w:val="00b53523"/>
    <w:rPr/>
  </w:style>
  <w:style w:type="character" w:styleId="WW8Num2z2" w:customStyle="1">
    <w:name w:val="WW8Num2z2"/>
    <w:qFormat/>
    <w:rsid w:val="00b53523"/>
    <w:rPr/>
  </w:style>
  <w:style w:type="character" w:styleId="WW8Num2z3" w:customStyle="1">
    <w:name w:val="WW8Num2z3"/>
    <w:qFormat/>
    <w:rsid w:val="00b53523"/>
    <w:rPr/>
  </w:style>
  <w:style w:type="character" w:styleId="WW8Num2z4" w:customStyle="1">
    <w:name w:val="WW8Num2z4"/>
    <w:qFormat/>
    <w:rsid w:val="00b53523"/>
    <w:rPr/>
  </w:style>
  <w:style w:type="character" w:styleId="WW8Num2z5" w:customStyle="1">
    <w:name w:val="WW8Num2z5"/>
    <w:qFormat/>
    <w:rsid w:val="00b53523"/>
    <w:rPr/>
  </w:style>
  <w:style w:type="character" w:styleId="WW8Num2z6" w:customStyle="1">
    <w:name w:val="WW8Num2z6"/>
    <w:qFormat/>
    <w:rsid w:val="00b53523"/>
    <w:rPr/>
  </w:style>
  <w:style w:type="character" w:styleId="WW8Num2z7" w:customStyle="1">
    <w:name w:val="WW8Num2z7"/>
    <w:qFormat/>
    <w:rsid w:val="00b53523"/>
    <w:rPr/>
  </w:style>
  <w:style w:type="character" w:styleId="WW8Num2z8" w:customStyle="1">
    <w:name w:val="WW8Num2z8"/>
    <w:qFormat/>
    <w:rsid w:val="00b53523"/>
    <w:rPr/>
  </w:style>
  <w:style w:type="character" w:styleId="WW8Num3z0" w:customStyle="1">
    <w:name w:val="WW8Num3z0"/>
    <w:qFormat/>
    <w:rsid w:val="00b53523"/>
    <w:rPr/>
  </w:style>
  <w:style w:type="character" w:styleId="WW8Num3z1" w:customStyle="1">
    <w:name w:val="WW8Num3z1"/>
    <w:qFormat/>
    <w:rsid w:val="00b53523"/>
    <w:rPr/>
  </w:style>
  <w:style w:type="character" w:styleId="WW8Num3z2" w:customStyle="1">
    <w:name w:val="WW8Num3z2"/>
    <w:qFormat/>
    <w:rsid w:val="00b53523"/>
    <w:rPr/>
  </w:style>
  <w:style w:type="character" w:styleId="WW8Num3z3" w:customStyle="1">
    <w:name w:val="WW8Num3z3"/>
    <w:qFormat/>
    <w:rsid w:val="00b53523"/>
    <w:rPr/>
  </w:style>
  <w:style w:type="character" w:styleId="WW8Num3z4" w:customStyle="1">
    <w:name w:val="WW8Num3z4"/>
    <w:qFormat/>
    <w:rsid w:val="00b53523"/>
    <w:rPr/>
  </w:style>
  <w:style w:type="character" w:styleId="WW8Num3z5" w:customStyle="1">
    <w:name w:val="WW8Num3z5"/>
    <w:qFormat/>
    <w:rsid w:val="00b53523"/>
    <w:rPr/>
  </w:style>
  <w:style w:type="character" w:styleId="WW8Num3z6" w:customStyle="1">
    <w:name w:val="WW8Num3z6"/>
    <w:qFormat/>
    <w:rsid w:val="00b53523"/>
    <w:rPr/>
  </w:style>
  <w:style w:type="character" w:styleId="WW8Num3z7" w:customStyle="1">
    <w:name w:val="WW8Num3z7"/>
    <w:qFormat/>
    <w:rsid w:val="00b53523"/>
    <w:rPr/>
  </w:style>
  <w:style w:type="character" w:styleId="WW8Num3z8" w:customStyle="1">
    <w:name w:val="WW8Num3z8"/>
    <w:qFormat/>
    <w:rsid w:val="00b53523"/>
    <w:rPr/>
  </w:style>
  <w:style w:type="character" w:styleId="11" w:customStyle="1">
    <w:name w:val="Основной шрифт абзаца1"/>
    <w:qFormat/>
    <w:rsid w:val="00b53523"/>
    <w:rPr/>
  </w:style>
  <w:style w:type="character" w:styleId="21" w:customStyle="1">
    <w:name w:val="Заголовок 2 Знак"/>
    <w:qFormat/>
    <w:rsid w:val="00b53523"/>
    <w:rPr>
      <w:rFonts w:ascii="Times New Roman" w:hAnsi="Times New Roman" w:eastAsia="Times New Roman" w:cs="Times New Roman"/>
      <w:sz w:val="28"/>
      <w:szCs w:val="24"/>
    </w:rPr>
  </w:style>
  <w:style w:type="character" w:styleId="31" w:customStyle="1">
    <w:name w:val="Заголовок 3 Знак"/>
    <w:qFormat/>
    <w:rsid w:val="00b53523"/>
    <w:rPr>
      <w:rFonts w:ascii="Times New Roman" w:hAnsi="Times New Roman" w:eastAsia="Times New Roman" w:cs="Times New Roman"/>
      <w:b/>
      <w:sz w:val="44"/>
      <w:szCs w:val="24"/>
    </w:rPr>
  </w:style>
  <w:style w:type="character" w:styleId="Appleconvertedspace" w:customStyle="1">
    <w:name w:val="apple-converted-space"/>
    <w:basedOn w:val="11"/>
    <w:qFormat/>
    <w:rsid w:val="00b53523"/>
    <w:rPr/>
  </w:style>
  <w:style w:type="character" w:styleId="Style10" w:customStyle="1">
    <w:name w:val="Текст выноски Знак"/>
    <w:qFormat/>
    <w:rsid w:val="00b53523"/>
    <w:rPr>
      <w:rFonts w:ascii="Tahoma" w:hAnsi="Tahoma" w:eastAsia="Times New Roman" w:cs="Tahoma"/>
      <w:sz w:val="16"/>
      <w:szCs w:val="16"/>
    </w:rPr>
  </w:style>
  <w:style w:type="character" w:styleId="Style11" w:customStyle="1">
    <w:name w:val="Символ нумерации"/>
    <w:qFormat/>
    <w:rsid w:val="00b53523"/>
    <w:rPr/>
  </w:style>
  <w:style w:type="character" w:styleId="Style12">
    <w:name w:val="Интернет-ссылка"/>
    <w:rsid w:val="00106a73"/>
    <w:rPr>
      <w:color w:val="0000FF"/>
      <w:u w:val="single"/>
    </w:rPr>
  </w:style>
  <w:style w:type="character" w:styleId="22" w:customStyle="1">
    <w:name w:val="Основной текст с отступом 2 Знак"/>
    <w:link w:val="21"/>
    <w:uiPriority w:val="99"/>
    <w:semiHidden/>
    <w:qFormat/>
    <w:rsid w:val="003228af"/>
    <w:rPr>
      <w:sz w:val="24"/>
      <w:szCs w:val="24"/>
      <w:lang w:eastAsia="ar-SA"/>
    </w:rPr>
  </w:style>
  <w:style w:type="character" w:styleId="12" w:customStyle="1">
    <w:name w:val="Заголовок 1 Знак"/>
    <w:link w:val="10"/>
    <w:uiPriority w:val="9"/>
    <w:qFormat/>
    <w:rsid w:val="00836788"/>
    <w:rPr>
      <w:rFonts w:ascii="Cambria" w:hAnsi="Cambria" w:eastAsia="Times New Roman" w:cs="Times New Roman"/>
      <w:b/>
      <w:bCs/>
      <w:color w:val="365F91"/>
      <w:sz w:val="28"/>
      <w:szCs w:val="28"/>
      <w:lang w:eastAsia="ar-SA"/>
    </w:rPr>
  </w:style>
  <w:style w:type="character" w:styleId="Style13" w:customStyle="1">
    <w:name w:val="Цветовое выделение"/>
    <w:uiPriority w:val="99"/>
    <w:qFormat/>
    <w:rsid w:val="00836788"/>
    <w:rPr>
      <w:b/>
      <w:bCs/>
      <w:color w:val="26282F"/>
    </w:rPr>
  </w:style>
  <w:style w:type="character" w:styleId="Style14" w:customStyle="1">
    <w:name w:val="Гипертекстовая ссылка"/>
    <w:uiPriority w:val="99"/>
    <w:qFormat/>
    <w:rsid w:val="00836788"/>
    <w:rPr>
      <w:b/>
      <w:bCs/>
      <w:color w:val="106BBE"/>
    </w:rPr>
  </w:style>
  <w:style w:type="character" w:styleId="HTML" w:customStyle="1">
    <w:name w:val="Стандартный HTML Знак"/>
    <w:link w:val="HTML"/>
    <w:qFormat/>
    <w:rsid w:val="00f938c6"/>
    <w:rPr>
      <w:rFonts w:ascii="Courier New" w:hAnsi="Courier New"/>
    </w:rPr>
  </w:style>
  <w:style w:type="character" w:styleId="ConsPlusNormal" w:customStyle="1">
    <w:name w:val="ConsPlusNormal Знак"/>
    <w:link w:val="ConsPlusNormal"/>
    <w:qFormat/>
    <w:rsid w:val="00f938c6"/>
    <w:rPr>
      <w:rFonts w:ascii="Arial" w:hAnsi="Arial" w:cs="Arial"/>
    </w:rPr>
  </w:style>
  <w:style w:type="character" w:styleId="Style15" w:customStyle="1">
    <w:name w:val="Верхний колонтитул Знак"/>
    <w:link w:val="af5"/>
    <w:uiPriority w:val="99"/>
    <w:qFormat/>
    <w:rsid w:val="00f938c6"/>
    <w:rPr>
      <w:rFonts w:ascii="Calibri" w:hAnsi="Calibri" w:eastAsia="Calibri" w:cs="Times New Roman"/>
      <w:sz w:val="22"/>
      <w:szCs w:val="22"/>
      <w:lang w:eastAsia="en-US"/>
    </w:rPr>
  </w:style>
  <w:style w:type="character" w:styleId="Style16" w:customStyle="1">
    <w:name w:val="Нижний колонтитул Знак"/>
    <w:link w:val="af7"/>
    <w:uiPriority w:val="99"/>
    <w:qFormat/>
    <w:rsid w:val="00f938c6"/>
    <w:rPr>
      <w:rFonts w:ascii="Calibri" w:hAnsi="Calibri" w:eastAsia="Calibri" w:cs="Times New Roman"/>
      <w:sz w:val="22"/>
      <w:szCs w:val="22"/>
      <w:lang w:eastAsia="en-US"/>
    </w:rPr>
  </w:style>
  <w:style w:type="character" w:styleId="Strong">
    <w:name w:val="Strong"/>
    <w:uiPriority w:val="22"/>
    <w:qFormat/>
    <w:rsid w:val="009c71f6"/>
    <w:rPr>
      <w:b/>
      <w:bCs/>
    </w:rPr>
  </w:style>
  <w:style w:type="character" w:styleId="A8" w:customStyle="1">
    <w:name w:val="a8"/>
    <w:basedOn w:val="DefaultParagraphFont"/>
    <w:qFormat/>
    <w:rsid w:val="00f8434d"/>
    <w:rPr/>
  </w:style>
  <w:style w:type="character" w:styleId="Internet20link" w:customStyle="1">
    <w:name w:val="Internet_20_link"/>
    <w:qFormat/>
    <w:rsid w:val="00c720f8"/>
    <w:rPr>
      <w:color w:val="000080"/>
      <w:u w:val="single"/>
    </w:rPr>
  </w:style>
  <w:style w:type="character" w:styleId="T9" w:customStyle="1">
    <w:name w:val="T9"/>
    <w:qFormat/>
    <w:rsid w:val="00fc3261"/>
    <w:rPr>
      <w:rFonts w:eastAsia="Times New Roman" w:cs="Times New Roman"/>
    </w:rPr>
  </w:style>
  <w:style w:type="character" w:styleId="T11" w:customStyle="1">
    <w:name w:val="T11"/>
    <w:qFormat/>
    <w:rsid w:val="00fc3261"/>
    <w:rPr/>
  </w:style>
  <w:style w:type="character" w:styleId="01" w:customStyle="1">
    <w:name w:val="осн_01 Знак"/>
    <w:link w:val="010"/>
    <w:qFormat/>
    <w:rsid w:val="00b149bd"/>
    <w:rPr>
      <w:color w:val="000000"/>
      <w:sz w:val="24"/>
      <w:szCs w:val="24"/>
    </w:rPr>
  </w:style>
  <w:style w:type="character" w:styleId="111" w:customStyle="1">
    <w:name w:val="1.1 Знак"/>
    <w:link w:val="11"/>
    <w:qFormat/>
    <w:rsid w:val="00d74e00"/>
    <w:rPr>
      <w:sz w:val="28"/>
      <w:szCs w:val="24"/>
      <w:lang w:eastAsia="ar-SA"/>
    </w:rPr>
  </w:style>
  <w:style w:type="character" w:styleId="Style17" w:customStyle="1">
    <w:name w:val="абв Знак"/>
    <w:link w:val="a"/>
    <w:qFormat/>
    <w:rsid w:val="00d74e00"/>
    <w:rPr>
      <w:sz w:val="28"/>
      <w:szCs w:val="24"/>
      <w:lang w:eastAsia="ar-SA"/>
    </w:rPr>
  </w:style>
  <w:style w:type="character" w:styleId="1112" w:customStyle="1">
    <w:name w:val="1.1_12 Знак"/>
    <w:link w:val="1112"/>
    <w:qFormat/>
    <w:rsid w:val="00380cec"/>
    <w:rPr>
      <w:sz w:val="24"/>
      <w:szCs w:val="24"/>
      <w:lang w:eastAsia="ar-SA"/>
    </w:rPr>
  </w:style>
  <w:style w:type="character" w:styleId="13" w:customStyle="1">
    <w:name w:val="1) Знак"/>
    <w:link w:val="1"/>
    <w:qFormat/>
    <w:rsid w:val="002301fd"/>
    <w:rPr>
      <w:sz w:val="28"/>
      <w:szCs w:val="24"/>
      <w:lang w:eastAsia="ar-SA"/>
    </w:rPr>
  </w:style>
  <w:style w:type="character" w:styleId="Annotationreference">
    <w:name w:val="annotation reference"/>
    <w:uiPriority w:val="99"/>
    <w:semiHidden/>
    <w:unhideWhenUsed/>
    <w:qFormat/>
    <w:rsid w:val="00af1bbb"/>
    <w:rPr>
      <w:sz w:val="16"/>
      <w:szCs w:val="16"/>
    </w:rPr>
  </w:style>
  <w:style w:type="character" w:styleId="Style18" w:customStyle="1">
    <w:name w:val="Текст примечания Знак"/>
    <w:link w:val="aff0"/>
    <w:uiPriority w:val="99"/>
    <w:semiHidden/>
    <w:qFormat/>
    <w:rsid w:val="00af1bbb"/>
    <w:rPr>
      <w:lang w:eastAsia="ar-SA"/>
    </w:rPr>
  </w:style>
  <w:style w:type="character" w:styleId="Style19" w:customStyle="1">
    <w:name w:val="Тема примечания Знак"/>
    <w:link w:val="aff2"/>
    <w:uiPriority w:val="99"/>
    <w:semiHidden/>
    <w:qFormat/>
    <w:rsid w:val="00af1bbb"/>
    <w:rPr>
      <w:b/>
      <w:bCs/>
      <w:lang w:eastAsia="ar-SA"/>
    </w:rPr>
  </w:style>
  <w:style w:type="character" w:styleId="Orgcontactsphone" w:customStyle="1">
    <w:name w:val="orgcontacts-phone"/>
    <w:basedOn w:val="DefaultParagraphFont"/>
    <w:qFormat/>
    <w:rsid w:val="00de5fa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 w:val="24"/>
      <w:szCs w:val="24"/>
      <w:highlight w:val="black"/>
      <w:u w:val="none" w:color="000000"/>
      <w:effect w:val="none"/>
      <w:vertAlign w:val="baseline"/>
      <w:em w:val="none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Times New Roman" w:hAnsi="Times New Roman" w:cs="Times New Roman"/>
      <w:sz w:val="28"/>
      <w:szCs w:val="28"/>
    </w:rPr>
  </w:style>
  <w:style w:type="character" w:styleId="ListLabel47">
    <w:name w:val="ListLabel 47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48">
    <w:name w:val="ListLabel 48"/>
    <w:qFormat/>
    <w:rPr>
      <w:color w:val="auto"/>
      <w:sz w:val="28"/>
      <w:szCs w:val="28"/>
      <w:shd w:fill="FFFFFF" w:val="clear"/>
    </w:rPr>
  </w:style>
  <w:style w:type="character" w:styleId="ListLabel49">
    <w:name w:val="ListLabel 49"/>
    <w:qFormat/>
    <w:rPr>
      <w:sz w:val="28"/>
      <w:szCs w:val="28"/>
    </w:rPr>
  </w:style>
  <w:style w:type="character" w:styleId="ListLabel50">
    <w:name w:val="ListLabel 50"/>
    <w:qFormat/>
    <w:rPr>
      <w:rFonts w:ascii="Times New Roman" w:hAnsi="Times New Roman" w:eastAsia="Times New Roman"/>
      <w:sz w:val="28"/>
      <w:szCs w:val="28"/>
    </w:rPr>
  </w:style>
  <w:style w:type="character" w:styleId="ListLabel51">
    <w:name w:val="ListLabel 51"/>
    <w:qFormat/>
    <w:rPr>
      <w:rFonts w:ascii="Times New Roman" w:hAnsi="Times New Roman" w:cs="Times New Roman"/>
      <w:sz w:val="28"/>
      <w:szCs w:val="28"/>
    </w:rPr>
  </w:style>
  <w:style w:type="character" w:styleId="ListLabel52">
    <w:name w:val="ListLabel 52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53">
    <w:name w:val="ListLabel 53"/>
    <w:qFormat/>
    <w:rPr>
      <w:color w:val="auto"/>
      <w:sz w:val="28"/>
      <w:szCs w:val="28"/>
      <w:highlight w:val="white"/>
      <w:u w:val="none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rFonts w:ascii="Times New Roman" w:hAnsi="Times New Roman" w:eastAsia="Times New Roman"/>
      <w:sz w:val="28"/>
      <w:szCs w:val="28"/>
    </w:rPr>
  </w:style>
  <w:style w:type="character" w:styleId="41">
    <w:name w:val="Заголовок 4 Знак"/>
    <w:basedOn w:val="DefaultParagraphFont"/>
    <w:qFormat/>
    <w:rPr>
      <w:b/>
      <w:sz w:val="24"/>
      <w:lang w:val="en-US"/>
    </w:rPr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character" w:styleId="ListLabel56">
    <w:name w:val="ListLabel 56"/>
    <w:qFormat/>
    <w:rPr>
      <w:color w:val="auto"/>
      <w:sz w:val="28"/>
      <w:szCs w:val="28"/>
      <w:highlight w:val="white"/>
      <w:u w:val="none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rFonts w:ascii="Times New Roman" w:hAnsi="Times New Roman" w:eastAsia="Times New Roman"/>
      <w:sz w:val="28"/>
      <w:szCs w:val="28"/>
    </w:rPr>
  </w:style>
  <w:style w:type="character" w:styleId="ListLabel59">
    <w:name w:val="ListLabel 59"/>
    <w:qFormat/>
    <w:rPr>
      <w:color w:val="auto"/>
      <w:sz w:val="28"/>
      <w:szCs w:val="28"/>
      <w:highlight w:val="white"/>
      <w:u w:val="none"/>
    </w:rPr>
  </w:style>
  <w:style w:type="character" w:styleId="ListLabel60">
    <w:name w:val="ListLabel 60"/>
    <w:qFormat/>
    <w:rPr>
      <w:sz w:val="28"/>
      <w:szCs w:val="28"/>
    </w:rPr>
  </w:style>
  <w:style w:type="character" w:styleId="ListLabel61">
    <w:name w:val="ListLabel 61"/>
    <w:qFormat/>
    <w:rPr>
      <w:rFonts w:ascii="Times New Roman" w:hAnsi="Times New Roman" w:eastAsia="Times New Roman"/>
      <w:sz w:val="28"/>
      <w:szCs w:val="28"/>
    </w:rPr>
  </w:style>
  <w:style w:type="paragraph" w:styleId="Style21" w:customStyle="1">
    <w:name w:val="Заголовок"/>
    <w:basedOn w:val="Normal"/>
    <w:next w:val="Style22"/>
    <w:qFormat/>
    <w:rsid w:val="00b5352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rsid w:val="00b53523"/>
    <w:pPr>
      <w:spacing w:before="0" w:after="120"/>
    </w:pPr>
    <w:rPr/>
  </w:style>
  <w:style w:type="paragraph" w:styleId="Style23">
    <w:name w:val="List"/>
    <w:basedOn w:val="Style22"/>
    <w:rsid w:val="00b53523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14" w:customStyle="1">
    <w:name w:val="Название1"/>
    <w:basedOn w:val="Normal"/>
    <w:qFormat/>
    <w:rsid w:val="00b53523"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rsid w:val="00b53523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b5352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523"/>
    <w:pPr>
      <w:ind w:left="720" w:hanging="0"/>
    </w:pPr>
    <w:rPr/>
  </w:style>
  <w:style w:type="paragraph" w:styleId="ConsPlusNonformat" w:customStyle="1">
    <w:name w:val="ConsPlusNonformat"/>
    <w:qFormat/>
    <w:rsid w:val="00b53523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ar-SA" w:bidi="ar-SA"/>
    </w:rPr>
  </w:style>
  <w:style w:type="paragraph" w:styleId="Style26" w:customStyle="1">
    <w:name w:val="Текст в заданном формате"/>
    <w:basedOn w:val="Normal"/>
    <w:qFormat/>
    <w:rsid w:val="00b53523"/>
    <w:pPr/>
    <w:rPr>
      <w:sz w:val="20"/>
      <w:szCs w:val="20"/>
    </w:rPr>
  </w:style>
  <w:style w:type="paragraph" w:styleId="Style27" w:customStyle="1">
    <w:name w:val="Прижатый влево"/>
    <w:basedOn w:val="Normal"/>
    <w:next w:val="Normal"/>
    <w:uiPriority w:val="99"/>
    <w:qFormat/>
    <w:rsid w:val="00c01fdb"/>
    <w:pPr>
      <w:suppressAutoHyphens w:val="false"/>
    </w:pPr>
    <w:rPr>
      <w:rFonts w:ascii="Arial" w:hAnsi="Arial" w:cs="Arial"/>
      <w:lang w:eastAsia="ru-RU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3228af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00561d"/>
    <w:pPr>
      <w:suppressAutoHyphens w:val="false"/>
      <w:spacing w:beforeAutospacing="1" w:afterAutospacing="1"/>
    </w:pPr>
    <w:rPr>
      <w:lang w:eastAsia="ru-RU"/>
    </w:rPr>
  </w:style>
  <w:style w:type="paragraph" w:styleId="Style28" w:customStyle="1">
    <w:name w:val="Нормальный (таблица)"/>
    <w:basedOn w:val="Normal"/>
    <w:next w:val="Normal"/>
    <w:uiPriority w:val="99"/>
    <w:qFormat/>
    <w:rsid w:val="00836788"/>
    <w:pPr>
      <w:suppressAutoHyphens w:val="false"/>
      <w:jc w:val="both"/>
    </w:pPr>
    <w:rPr>
      <w:rFonts w:ascii="Arial" w:hAnsi="Arial" w:cs="Arial"/>
      <w:lang w:eastAsia="ru-RU"/>
    </w:rPr>
  </w:style>
  <w:style w:type="paragraph" w:styleId="Style29" w:customStyle="1">
    <w:name w:val="Таблицы (моноширинный)"/>
    <w:basedOn w:val="Normal"/>
    <w:next w:val="Normal"/>
    <w:uiPriority w:val="99"/>
    <w:qFormat/>
    <w:rsid w:val="00836788"/>
    <w:pPr>
      <w:suppressAutoHyphens w:val="false"/>
    </w:pPr>
    <w:rPr>
      <w:rFonts w:ascii="Courier New" w:hAnsi="Courier New" w:cs="Courier New"/>
      <w:lang w:eastAsia="ru-RU"/>
    </w:rPr>
  </w:style>
  <w:style w:type="paragraph" w:styleId="Standard" w:customStyle="1">
    <w:name w:val="Standard"/>
    <w:qFormat/>
    <w:rsid w:val="006328d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0" w:customStyle="1">
    <w:name w:val="????????"/>
    <w:basedOn w:val="Normal"/>
    <w:qFormat/>
    <w:rsid w:val="005f2a8d"/>
    <w:pPr>
      <w:suppressAutoHyphens w:val="false"/>
      <w:jc w:val="center"/>
    </w:pPr>
    <w:rPr>
      <w:rFonts w:eastAsia="Calibri"/>
      <w:sz w:val="36"/>
      <w:szCs w:val="36"/>
      <w:lang w:eastAsia="ru-RU"/>
    </w:rPr>
  </w:style>
  <w:style w:type="paragraph" w:styleId="Style31" w:customStyle="1">
    <w:name w:val="Пункт_пост"/>
    <w:basedOn w:val="Normal"/>
    <w:qFormat/>
    <w:rsid w:val="00f938c6"/>
    <w:pPr>
      <w:suppressAutoHyphens w:val="false"/>
      <w:spacing w:before="120" w:after="0"/>
      <w:ind w:firstLine="720"/>
      <w:jc w:val="both"/>
    </w:pPr>
    <w:rPr>
      <w:rFonts w:ascii="Calibri" w:hAnsi="Calibri" w:eastAsia="Calibri"/>
      <w:sz w:val="26"/>
      <w:szCs w:val="20"/>
      <w:lang w:eastAsia="ru-RU"/>
    </w:rPr>
  </w:style>
  <w:style w:type="paragraph" w:styleId="HTMLPreformatted">
    <w:name w:val="HTML Preformatted"/>
    <w:basedOn w:val="Normal"/>
    <w:link w:val="HTML0"/>
    <w:qFormat/>
    <w:rsid w:val="00f938c6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ind w:left="612" w:hanging="0"/>
    </w:pPr>
    <w:rPr>
      <w:rFonts w:ascii="Courier New" w:hAnsi="Courier New"/>
      <w:sz w:val="20"/>
      <w:szCs w:val="20"/>
      <w:lang w:eastAsia="ru-RU"/>
    </w:rPr>
  </w:style>
  <w:style w:type="paragraph" w:styleId="ConsPlusNormal1" w:customStyle="1">
    <w:name w:val="ConsPlusNormal"/>
    <w:link w:val="ConsPlusNormal0"/>
    <w:qFormat/>
    <w:rsid w:val="00f938c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32">
    <w:name w:val="Header"/>
    <w:basedOn w:val="Normal"/>
    <w:link w:val="af6"/>
    <w:uiPriority w:val="99"/>
    <w:unhideWhenUsed/>
    <w:rsid w:val="00f938c6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/>
      <w:sz w:val="22"/>
      <w:szCs w:val="22"/>
      <w:lang w:eastAsia="en-US"/>
    </w:rPr>
  </w:style>
  <w:style w:type="paragraph" w:styleId="Style33">
    <w:name w:val="Footer"/>
    <w:basedOn w:val="Normal"/>
    <w:link w:val="af8"/>
    <w:uiPriority w:val="99"/>
    <w:unhideWhenUsed/>
    <w:rsid w:val="00f938c6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/>
      <w:sz w:val="22"/>
      <w:szCs w:val="22"/>
      <w:lang w:eastAsia="en-US"/>
    </w:rPr>
  </w:style>
  <w:style w:type="paragraph" w:styleId="Style34" w:customStyle="1">
    <w:name w:val="Абзац_пост"/>
    <w:basedOn w:val="Normal"/>
    <w:qFormat/>
    <w:rsid w:val="00eb274f"/>
    <w:pPr>
      <w:suppressAutoHyphens w:val="false"/>
      <w:spacing w:before="120" w:after="0"/>
      <w:ind w:firstLine="720"/>
      <w:jc w:val="both"/>
    </w:pPr>
    <w:rPr>
      <w:sz w:val="26"/>
      <w:lang w:eastAsia="ru-RU"/>
    </w:rPr>
  </w:style>
  <w:style w:type="paragraph" w:styleId="Style35" w:customStyle="1">
    <w:name w:val="Комментарий"/>
    <w:basedOn w:val="Normal"/>
    <w:next w:val="Normal"/>
    <w:uiPriority w:val="99"/>
    <w:qFormat/>
    <w:rsid w:val="000756e4"/>
    <w:pPr>
      <w:suppressAutoHyphens w:val="false"/>
      <w:spacing w:before="75" w:after="0"/>
      <w:ind w:left="170" w:hanging="0"/>
      <w:jc w:val="both"/>
    </w:pPr>
    <w:rPr>
      <w:rFonts w:ascii="Arial" w:hAnsi="Arial" w:cs="Arial"/>
      <w:color w:val="353842"/>
      <w:shd w:fill="F0F0F0" w:val="clear"/>
      <w:lang w:eastAsia="ru-RU"/>
    </w:rPr>
  </w:style>
  <w:style w:type="paragraph" w:styleId="Style36" w:customStyle="1">
    <w:name w:val="Информация об изменениях документа"/>
    <w:basedOn w:val="Style35"/>
    <w:next w:val="Normal"/>
    <w:uiPriority w:val="99"/>
    <w:qFormat/>
    <w:rsid w:val="000756e4"/>
    <w:pPr/>
    <w:rPr>
      <w:i/>
      <w:iCs/>
    </w:rPr>
  </w:style>
  <w:style w:type="paragraph" w:styleId="P19" w:customStyle="1">
    <w:name w:val="P19"/>
    <w:basedOn w:val="Standard"/>
    <w:qFormat/>
    <w:rsid w:val="00fc3261"/>
    <w:pPr>
      <w:suppressAutoHyphens w:val="false"/>
      <w:ind w:firstLine="540"/>
      <w:jc w:val="left"/>
      <w:textAlignment w:val="auto"/>
    </w:pPr>
    <w:rPr>
      <w:rFonts w:eastAsia="SimSun1"/>
      <w:kern w:val="0"/>
      <w:szCs w:val="20"/>
    </w:rPr>
  </w:style>
  <w:style w:type="paragraph" w:styleId="P22" w:customStyle="1">
    <w:name w:val="P22"/>
    <w:basedOn w:val="Standard"/>
    <w:qFormat/>
    <w:rsid w:val="00fc3261"/>
    <w:pPr>
      <w:suppressAutoHyphens w:val="false"/>
      <w:ind w:firstLine="540"/>
      <w:jc w:val="left"/>
      <w:textAlignment w:val="auto"/>
    </w:pPr>
    <w:rPr>
      <w:kern w:val="0"/>
      <w:szCs w:val="20"/>
    </w:rPr>
  </w:style>
  <w:style w:type="paragraph" w:styleId="P23" w:customStyle="1">
    <w:name w:val="P23"/>
    <w:basedOn w:val="Standard"/>
    <w:qFormat/>
    <w:rsid w:val="00fc3261"/>
    <w:pPr>
      <w:suppressAutoHyphens w:val="false"/>
      <w:ind w:firstLine="540"/>
      <w:jc w:val="left"/>
      <w:textAlignment w:val="auto"/>
    </w:pPr>
    <w:rPr>
      <w:kern w:val="0"/>
      <w:szCs w:val="20"/>
    </w:rPr>
  </w:style>
  <w:style w:type="paragraph" w:styleId="P86" w:customStyle="1">
    <w:name w:val="P86"/>
    <w:basedOn w:val="Normal"/>
    <w:qFormat/>
    <w:rsid w:val="00fc3261"/>
    <w:pPr>
      <w:widowControl w:val="false"/>
      <w:suppressAutoHyphens w:val="false"/>
      <w:ind w:left="141" w:hanging="0"/>
      <w:jc w:val="left"/>
      <w:textAlignment w:val="baseline"/>
    </w:pPr>
    <w:rPr>
      <w:szCs w:val="20"/>
      <w:lang w:eastAsia="ru-RU"/>
    </w:rPr>
  </w:style>
  <w:style w:type="paragraph" w:styleId="011" w:customStyle="1">
    <w:name w:val="список_01"/>
    <w:basedOn w:val="ListParagraph"/>
    <w:qFormat/>
    <w:rsid w:val="00b149bd"/>
    <w:pPr>
      <w:tabs>
        <w:tab w:val="clear" w:pos="720"/>
        <w:tab w:val="left" w:pos="360" w:leader="none"/>
      </w:tabs>
      <w:ind w:left="0" w:firstLine="567"/>
      <w:jc w:val="both"/>
    </w:pPr>
    <w:rPr/>
  </w:style>
  <w:style w:type="paragraph" w:styleId="012" w:customStyle="1">
    <w:name w:val="осн_01"/>
    <w:basedOn w:val="Style27"/>
    <w:next w:val="Normal"/>
    <w:link w:val="011"/>
    <w:qFormat/>
    <w:rsid w:val="00b149bd"/>
    <w:pPr>
      <w:tabs>
        <w:tab w:val="clear" w:pos="720"/>
        <w:tab w:val="left" w:pos="567" w:leader="none"/>
      </w:tabs>
      <w:jc w:val="both"/>
    </w:pPr>
    <w:rPr>
      <w:rFonts w:ascii="Times New Roman" w:hAnsi="Times New Roman" w:cs="Times New Roman"/>
      <w:color w:val="000000"/>
      <w:shd w:fill="FFFFFF" w:val="clear"/>
    </w:rPr>
  </w:style>
  <w:style w:type="paragraph" w:styleId="112" w:customStyle="1">
    <w:name w:val="1.1"/>
    <w:basedOn w:val="Normal"/>
    <w:link w:val="110"/>
    <w:qFormat/>
    <w:rsid w:val="00d74e00"/>
    <w:pPr/>
    <w:rPr>
      <w:sz w:val="28"/>
    </w:rPr>
  </w:style>
  <w:style w:type="paragraph" w:styleId="11121" w:customStyle="1">
    <w:name w:val="1.1_12"/>
    <w:basedOn w:val="112"/>
    <w:link w:val="11120"/>
    <w:qFormat/>
    <w:rsid w:val="00d74e00"/>
    <w:pPr>
      <w:ind w:left="2204" w:hanging="360"/>
    </w:pPr>
    <w:rPr>
      <w:sz w:val="24"/>
    </w:rPr>
  </w:style>
  <w:style w:type="paragraph" w:styleId="Style37" w:customStyle="1">
    <w:name w:val="абв"/>
    <w:basedOn w:val="112"/>
    <w:link w:val="afe"/>
    <w:qFormat/>
    <w:rsid w:val="00d74e00"/>
    <w:pPr>
      <w:ind w:left="0" w:hanging="0"/>
    </w:pPr>
    <w:rPr/>
  </w:style>
  <w:style w:type="paragraph" w:styleId="16" w:customStyle="1">
    <w:name w:val="1)"/>
    <w:basedOn w:val="112"/>
    <w:link w:val="16"/>
    <w:qFormat/>
    <w:rsid w:val="002301fd"/>
    <w:pPr/>
    <w:rPr/>
  </w:style>
  <w:style w:type="paragraph" w:styleId="Annotationtext">
    <w:name w:val="annotation text"/>
    <w:basedOn w:val="Normal"/>
    <w:link w:val="aff1"/>
    <w:uiPriority w:val="99"/>
    <w:semiHidden/>
    <w:unhideWhenUsed/>
    <w:qFormat/>
    <w:rsid w:val="00af1bb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3"/>
    <w:uiPriority w:val="99"/>
    <w:semiHidden/>
    <w:unhideWhenUsed/>
    <w:qFormat/>
    <w:rsid w:val="00af1bbb"/>
    <w:pPr/>
    <w:rPr>
      <w:b/>
      <w:bCs/>
    </w:rPr>
  </w:style>
  <w:style w:type="paragraph" w:styleId="Default" w:customStyle="1">
    <w:name w:val="Default"/>
    <w:qFormat/>
    <w:rsid w:val="00d353c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Revision">
    <w:name w:val="Revision"/>
    <w:uiPriority w:val="99"/>
    <w:semiHidden/>
    <w:qFormat/>
    <w:rsid w:val="001b5db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NoSpacing">
    <w:name w:val="No Spacing"/>
    <w:qFormat/>
    <w:rsid w:val="00235508"/>
    <w:pPr>
      <w:widowControl/>
      <w:bidi w:val="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FR1" w:customStyle="1">
    <w:name w:val="FR1"/>
    <w:qFormat/>
    <w:rsid w:val="0086190f"/>
    <w:pPr>
      <w:widowControl w:val="false"/>
      <w:bidi w:val="0"/>
      <w:spacing w:lineRule="auto" w:line="259" w:before="14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38" w:customStyle="1">
    <w:name w:val="Знак Знак Знак Знак Знак Знак Знак"/>
    <w:basedOn w:val="Normal"/>
    <w:qFormat/>
    <w:rsid w:val="0086190f"/>
    <w:pPr>
      <w:suppressAutoHyphens w:val="false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2"/>
    <w:uiPriority w:val="39"/>
    <w:rsid w:val="00366989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xn----7sbbqblinzd8d2ay.xn--p1ai/" TargetMode="External"/><Relationship Id="rId4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773C-06E8-4408-A35B-00E432DA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30</Pages>
  <Words>8347</Words>
  <Characters>65421</Characters>
  <CharactersWithSpaces>76154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2022-06-24T11:02:00Z</dcterms:created>
  <dc:creator>Демонстрационная версия</dc:creator>
  <dc:description/>
  <dc:language>ru-RU</dc:language>
  <cp:lastModifiedBy/>
  <cp:lastPrinted>2022-06-24T10:55:00Z</cp:lastPrinted>
  <dcterms:modified xsi:type="dcterms:W3CDTF">2022-11-14T13:53:26Z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